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22FB" w:rsidRPr="00701BD3" w:rsidRDefault="00E622FB" w:rsidP="00E622FB">
      <w:pPr>
        <w:spacing w:after="0" w:line="240" w:lineRule="auto"/>
        <w:ind w:left="120"/>
        <w:jc w:val="right"/>
        <w:rPr>
          <w:rFonts w:ascii="Times New Roman" w:hAnsi="Times New Roman"/>
          <w:color w:val="000000"/>
          <w:sz w:val="20"/>
          <w:szCs w:val="20"/>
          <w:lang w:val="ru-RU"/>
        </w:rPr>
      </w:pPr>
      <w:r w:rsidRPr="00701BD3">
        <w:rPr>
          <w:rFonts w:ascii="Times New Roman" w:hAnsi="Times New Roman"/>
          <w:color w:val="000000"/>
          <w:sz w:val="20"/>
          <w:szCs w:val="20"/>
          <w:lang w:val="ru-RU"/>
        </w:rPr>
        <w:t>Приложение №</w:t>
      </w:r>
      <w:r w:rsidR="00323155">
        <w:rPr>
          <w:rFonts w:ascii="Times New Roman" w:hAnsi="Times New Roman"/>
          <w:color w:val="000000"/>
          <w:sz w:val="20"/>
          <w:szCs w:val="20"/>
          <w:lang w:val="ru-RU"/>
        </w:rPr>
        <w:t>10</w:t>
      </w:r>
    </w:p>
    <w:p w:rsidR="00E622FB" w:rsidRPr="00701BD3" w:rsidRDefault="00E622FB" w:rsidP="00E622FB">
      <w:pPr>
        <w:spacing w:after="0" w:line="240" w:lineRule="auto"/>
        <w:ind w:left="120"/>
        <w:jc w:val="right"/>
        <w:rPr>
          <w:rFonts w:ascii="Times New Roman" w:hAnsi="Times New Roman"/>
          <w:color w:val="000000"/>
          <w:sz w:val="20"/>
          <w:szCs w:val="20"/>
          <w:lang w:val="ru-RU"/>
        </w:rPr>
      </w:pPr>
      <w:r w:rsidRPr="00701BD3">
        <w:rPr>
          <w:rFonts w:ascii="Times New Roman" w:hAnsi="Times New Roman"/>
          <w:color w:val="000000"/>
          <w:sz w:val="20"/>
          <w:szCs w:val="20"/>
          <w:lang w:val="ru-RU"/>
        </w:rPr>
        <w:t>к ООП СОО</w:t>
      </w:r>
    </w:p>
    <w:p w:rsidR="00E622FB" w:rsidRPr="00701BD3" w:rsidRDefault="00E622FB" w:rsidP="00E622FB">
      <w:pPr>
        <w:spacing w:after="0" w:line="240" w:lineRule="auto"/>
        <w:ind w:left="120"/>
        <w:jc w:val="right"/>
        <w:rPr>
          <w:rFonts w:ascii="Times New Roman" w:hAnsi="Times New Roman"/>
          <w:color w:val="000000"/>
          <w:sz w:val="20"/>
          <w:szCs w:val="20"/>
          <w:lang w:val="ru-RU"/>
        </w:rPr>
      </w:pPr>
      <w:r w:rsidRPr="00701BD3">
        <w:rPr>
          <w:rFonts w:ascii="Times New Roman" w:hAnsi="Times New Roman"/>
          <w:color w:val="000000"/>
          <w:sz w:val="20"/>
          <w:szCs w:val="20"/>
          <w:lang w:val="ru-RU"/>
        </w:rPr>
        <w:t>МОУ «Архангельская СШ»</w:t>
      </w:r>
    </w:p>
    <w:p w:rsidR="00E622FB" w:rsidRPr="00701BD3" w:rsidRDefault="00931952" w:rsidP="00E622FB">
      <w:pPr>
        <w:spacing w:after="0" w:line="240" w:lineRule="auto"/>
        <w:ind w:left="120"/>
        <w:jc w:val="right"/>
        <w:rPr>
          <w:rFonts w:ascii="Times New Roman" w:hAnsi="Times New Roman"/>
          <w:color w:val="000000"/>
          <w:sz w:val="20"/>
          <w:szCs w:val="20"/>
          <w:lang w:val="ru-RU"/>
        </w:rPr>
      </w:pPr>
      <w:r>
        <w:rPr>
          <w:rFonts w:ascii="Times New Roman" w:hAnsi="Times New Roman"/>
          <w:color w:val="000000"/>
          <w:sz w:val="20"/>
          <w:szCs w:val="20"/>
          <w:lang w:val="ru-RU"/>
        </w:rPr>
        <w:t>у</w:t>
      </w:r>
      <w:r w:rsidR="00E622FB" w:rsidRPr="00701BD3">
        <w:rPr>
          <w:rFonts w:ascii="Times New Roman" w:hAnsi="Times New Roman"/>
          <w:color w:val="000000"/>
          <w:sz w:val="20"/>
          <w:szCs w:val="20"/>
          <w:lang w:val="ru-RU"/>
        </w:rPr>
        <w:t>твержденной приказом</w:t>
      </w:r>
    </w:p>
    <w:p w:rsidR="00E622FB" w:rsidRPr="00701BD3" w:rsidRDefault="00E622FB" w:rsidP="00E622FB">
      <w:pPr>
        <w:spacing w:after="0" w:line="240" w:lineRule="auto"/>
        <w:ind w:left="120"/>
        <w:jc w:val="right"/>
        <w:rPr>
          <w:rFonts w:ascii="Times New Roman" w:hAnsi="Times New Roman"/>
          <w:color w:val="000000"/>
          <w:sz w:val="20"/>
          <w:szCs w:val="20"/>
          <w:lang w:val="ru-RU"/>
        </w:rPr>
      </w:pPr>
      <w:r w:rsidRPr="00701BD3">
        <w:rPr>
          <w:rFonts w:ascii="Times New Roman" w:hAnsi="Times New Roman"/>
          <w:color w:val="000000"/>
          <w:sz w:val="20"/>
          <w:szCs w:val="20"/>
          <w:lang w:val="ru-RU"/>
        </w:rPr>
        <w:t>23.08.2023 №244</w:t>
      </w:r>
    </w:p>
    <w:p w:rsidR="00E622FB" w:rsidRPr="00701BD3" w:rsidRDefault="00E622FB" w:rsidP="00E622FB">
      <w:pPr>
        <w:spacing w:after="0" w:line="408" w:lineRule="auto"/>
        <w:ind w:left="120"/>
        <w:jc w:val="right"/>
        <w:rPr>
          <w:sz w:val="24"/>
          <w:szCs w:val="24"/>
          <w:lang w:val="ru-RU"/>
        </w:rPr>
      </w:pPr>
      <w:r w:rsidRPr="00701BD3">
        <w:rPr>
          <w:rFonts w:ascii="Times New Roman" w:hAnsi="Times New Roman"/>
          <w:color w:val="000000"/>
          <w:sz w:val="24"/>
          <w:szCs w:val="24"/>
          <w:lang w:val="ru-RU"/>
        </w:rPr>
        <w:t xml:space="preserve">‌‌‌ </w:t>
      </w:r>
    </w:p>
    <w:p w:rsidR="00E622FB" w:rsidRPr="00701BD3" w:rsidRDefault="00E622FB" w:rsidP="00E622FB">
      <w:pPr>
        <w:spacing w:after="0" w:line="408" w:lineRule="auto"/>
        <w:ind w:left="120"/>
        <w:jc w:val="center"/>
        <w:rPr>
          <w:lang w:val="ru-RU"/>
        </w:rPr>
      </w:pPr>
      <w:r w:rsidRPr="00701BD3">
        <w:rPr>
          <w:rFonts w:ascii="Times New Roman" w:hAnsi="Times New Roman"/>
          <w:b/>
          <w:color w:val="000000"/>
          <w:sz w:val="28"/>
          <w:lang w:val="ru-RU"/>
        </w:rPr>
        <w:t>‌‌</w:t>
      </w:r>
      <w:r w:rsidRPr="00701BD3">
        <w:rPr>
          <w:rFonts w:ascii="Times New Roman" w:hAnsi="Times New Roman"/>
          <w:color w:val="000000"/>
          <w:sz w:val="28"/>
          <w:lang w:val="ru-RU"/>
        </w:rPr>
        <w:t>​</w:t>
      </w:r>
    </w:p>
    <w:p w:rsidR="00E622FB" w:rsidRPr="00E622FB" w:rsidRDefault="00E622FB" w:rsidP="00E622FB">
      <w:pPr>
        <w:spacing w:after="0"/>
        <w:ind w:left="120"/>
        <w:rPr>
          <w:lang w:val="ru-RU"/>
        </w:rPr>
      </w:pPr>
    </w:p>
    <w:p w:rsidR="00E622FB" w:rsidRPr="00E622FB" w:rsidRDefault="00E622FB" w:rsidP="00E622FB">
      <w:pPr>
        <w:spacing w:after="0"/>
        <w:ind w:left="120"/>
        <w:rPr>
          <w:lang w:val="ru-RU"/>
        </w:rPr>
      </w:pPr>
    </w:p>
    <w:p w:rsidR="00E622FB" w:rsidRPr="00E622FB" w:rsidRDefault="00E622FB" w:rsidP="00E622FB">
      <w:pPr>
        <w:spacing w:after="0"/>
        <w:ind w:left="120"/>
        <w:rPr>
          <w:lang w:val="ru-RU"/>
        </w:rPr>
      </w:pPr>
    </w:p>
    <w:p w:rsidR="00E622FB" w:rsidRPr="00701BD3" w:rsidRDefault="00E622FB" w:rsidP="00E622FB">
      <w:pPr>
        <w:spacing w:after="0"/>
        <w:ind w:left="120"/>
        <w:rPr>
          <w:lang w:val="ru-RU"/>
        </w:rPr>
      </w:pPr>
    </w:p>
    <w:p w:rsidR="00E622FB" w:rsidRPr="00701BD3" w:rsidRDefault="00E622FB" w:rsidP="00E622FB">
      <w:pPr>
        <w:spacing w:after="0"/>
        <w:ind w:left="120"/>
        <w:rPr>
          <w:lang w:val="ru-RU"/>
        </w:rPr>
      </w:pPr>
      <w:r w:rsidRPr="00701BD3">
        <w:rPr>
          <w:rFonts w:ascii="Times New Roman" w:hAnsi="Times New Roman"/>
          <w:color w:val="000000"/>
          <w:sz w:val="28"/>
          <w:lang w:val="ru-RU"/>
        </w:rPr>
        <w:t>‌</w:t>
      </w:r>
    </w:p>
    <w:p w:rsidR="00E622FB" w:rsidRPr="00701BD3" w:rsidRDefault="00E622FB" w:rsidP="00E622FB">
      <w:pPr>
        <w:spacing w:after="0"/>
        <w:ind w:left="120"/>
        <w:rPr>
          <w:lang w:val="ru-RU"/>
        </w:rPr>
      </w:pPr>
    </w:p>
    <w:p w:rsidR="00E622FB" w:rsidRPr="00701BD3" w:rsidRDefault="00E622FB" w:rsidP="00E622FB">
      <w:pPr>
        <w:spacing w:after="0"/>
        <w:ind w:left="120"/>
        <w:rPr>
          <w:lang w:val="ru-RU"/>
        </w:rPr>
      </w:pPr>
    </w:p>
    <w:p w:rsidR="00E622FB" w:rsidRPr="00701BD3" w:rsidRDefault="00E622FB" w:rsidP="00E622FB">
      <w:pPr>
        <w:spacing w:after="0"/>
        <w:ind w:left="120"/>
        <w:rPr>
          <w:lang w:val="ru-RU"/>
        </w:rPr>
      </w:pPr>
    </w:p>
    <w:p w:rsidR="00E622FB" w:rsidRPr="00701BD3" w:rsidRDefault="00E622FB" w:rsidP="00E622FB">
      <w:pPr>
        <w:spacing w:after="0" w:line="408" w:lineRule="auto"/>
        <w:ind w:left="120"/>
        <w:jc w:val="center"/>
        <w:rPr>
          <w:sz w:val="24"/>
          <w:szCs w:val="24"/>
          <w:lang w:val="ru-RU"/>
        </w:rPr>
      </w:pPr>
      <w:r w:rsidRPr="00701BD3">
        <w:rPr>
          <w:rFonts w:ascii="Times New Roman" w:hAnsi="Times New Roman"/>
          <w:b/>
          <w:color w:val="000000"/>
          <w:sz w:val="24"/>
          <w:szCs w:val="24"/>
          <w:lang w:val="ru-RU"/>
        </w:rPr>
        <w:t>РАБОЧАЯ ПРОГРАММА</w:t>
      </w:r>
    </w:p>
    <w:p w:rsidR="00E622FB" w:rsidRDefault="00E622FB" w:rsidP="00E622FB">
      <w:pPr>
        <w:spacing w:after="0" w:line="408" w:lineRule="auto"/>
        <w:ind w:left="120"/>
        <w:jc w:val="center"/>
        <w:rPr>
          <w:rFonts w:ascii="Times New Roman" w:hAnsi="Times New Roman"/>
          <w:b/>
          <w:color w:val="000000"/>
          <w:sz w:val="24"/>
          <w:szCs w:val="24"/>
          <w:lang w:val="ru-RU"/>
        </w:rPr>
      </w:pPr>
      <w:r w:rsidRPr="00701BD3">
        <w:rPr>
          <w:rFonts w:ascii="Times New Roman" w:hAnsi="Times New Roman"/>
          <w:b/>
          <w:color w:val="000000"/>
          <w:sz w:val="24"/>
          <w:szCs w:val="24"/>
          <w:lang w:val="ru-RU"/>
        </w:rPr>
        <w:t xml:space="preserve">учебного предмета </w:t>
      </w:r>
    </w:p>
    <w:p w:rsidR="00E622FB" w:rsidRPr="00701BD3" w:rsidRDefault="00C85929" w:rsidP="00E622FB">
      <w:pPr>
        <w:spacing w:after="0" w:line="408" w:lineRule="auto"/>
        <w:ind w:left="120"/>
        <w:jc w:val="center"/>
        <w:rPr>
          <w:sz w:val="24"/>
          <w:szCs w:val="24"/>
          <w:lang w:val="ru-RU"/>
        </w:rPr>
      </w:pPr>
      <w:r>
        <w:rPr>
          <w:rFonts w:ascii="Times New Roman" w:hAnsi="Times New Roman"/>
          <w:b/>
          <w:color w:val="000000"/>
          <w:sz w:val="24"/>
          <w:szCs w:val="24"/>
          <w:lang w:val="ru-RU"/>
        </w:rPr>
        <w:t>БИОЛОГИЯ</w:t>
      </w:r>
    </w:p>
    <w:p w:rsidR="00E622FB" w:rsidRDefault="00E622FB" w:rsidP="00E622FB">
      <w:pPr>
        <w:spacing w:after="0" w:line="408" w:lineRule="auto"/>
        <w:ind w:left="120"/>
        <w:jc w:val="center"/>
        <w:rPr>
          <w:rFonts w:ascii="Times New Roman" w:hAnsi="Times New Roman"/>
          <w:color w:val="000000"/>
          <w:sz w:val="24"/>
          <w:szCs w:val="24"/>
          <w:lang w:val="ru-RU"/>
        </w:rPr>
      </w:pPr>
      <w:r w:rsidRPr="00701BD3">
        <w:rPr>
          <w:rFonts w:ascii="Times New Roman" w:hAnsi="Times New Roman"/>
          <w:color w:val="000000"/>
          <w:sz w:val="24"/>
          <w:szCs w:val="24"/>
          <w:lang w:val="ru-RU"/>
        </w:rPr>
        <w:t xml:space="preserve">для обучающихся 10 </w:t>
      </w:r>
      <w:r w:rsidRPr="00701BD3">
        <w:rPr>
          <w:rFonts w:ascii="Calibri" w:hAnsi="Calibri"/>
          <w:color w:val="000000"/>
          <w:sz w:val="24"/>
          <w:szCs w:val="24"/>
          <w:lang w:val="ru-RU"/>
        </w:rPr>
        <w:t xml:space="preserve">– </w:t>
      </w:r>
      <w:r w:rsidRPr="00701BD3">
        <w:rPr>
          <w:rFonts w:ascii="Times New Roman" w:hAnsi="Times New Roman"/>
          <w:color w:val="000000"/>
          <w:sz w:val="24"/>
          <w:szCs w:val="24"/>
          <w:lang w:val="ru-RU"/>
        </w:rPr>
        <w:t xml:space="preserve">11 классов </w:t>
      </w:r>
    </w:p>
    <w:p w:rsidR="00323155" w:rsidRPr="00701BD3" w:rsidRDefault="00323155" w:rsidP="00E622FB">
      <w:pPr>
        <w:spacing w:after="0" w:line="408" w:lineRule="auto"/>
        <w:ind w:left="120"/>
        <w:jc w:val="center"/>
        <w:rPr>
          <w:sz w:val="24"/>
          <w:szCs w:val="24"/>
          <w:lang w:val="ru-RU"/>
        </w:rPr>
      </w:pPr>
      <w:r>
        <w:rPr>
          <w:rFonts w:ascii="Times New Roman" w:hAnsi="Times New Roman"/>
          <w:color w:val="000000"/>
          <w:sz w:val="24"/>
          <w:szCs w:val="24"/>
          <w:lang w:val="ru-RU"/>
        </w:rPr>
        <w:t>базовый уровень</w:t>
      </w:r>
      <w:bookmarkStart w:id="0" w:name="_GoBack"/>
      <w:bookmarkEnd w:id="0"/>
    </w:p>
    <w:p w:rsidR="00306337" w:rsidRPr="006C730A" w:rsidRDefault="00306337">
      <w:pPr>
        <w:rPr>
          <w:lang w:val="ru-RU"/>
        </w:rPr>
      </w:pPr>
    </w:p>
    <w:p w:rsidR="00E622FB" w:rsidRPr="006C730A" w:rsidRDefault="00E622FB">
      <w:pPr>
        <w:rPr>
          <w:lang w:val="ru-RU"/>
        </w:rPr>
      </w:pPr>
    </w:p>
    <w:p w:rsidR="00E622FB" w:rsidRPr="006C730A" w:rsidRDefault="00E622FB">
      <w:pPr>
        <w:rPr>
          <w:lang w:val="ru-RU"/>
        </w:rPr>
      </w:pPr>
    </w:p>
    <w:p w:rsidR="00E622FB" w:rsidRPr="006C730A" w:rsidRDefault="00E622FB">
      <w:pPr>
        <w:rPr>
          <w:lang w:val="ru-RU"/>
        </w:rPr>
      </w:pPr>
    </w:p>
    <w:p w:rsidR="00E622FB" w:rsidRPr="006C730A" w:rsidRDefault="00E622FB">
      <w:pPr>
        <w:rPr>
          <w:lang w:val="ru-RU"/>
        </w:rPr>
      </w:pPr>
    </w:p>
    <w:p w:rsidR="00E622FB" w:rsidRPr="006C730A" w:rsidRDefault="00E622FB">
      <w:pPr>
        <w:rPr>
          <w:lang w:val="ru-RU"/>
        </w:rPr>
      </w:pPr>
    </w:p>
    <w:p w:rsidR="00E622FB" w:rsidRPr="006C730A" w:rsidRDefault="00E622FB">
      <w:pPr>
        <w:rPr>
          <w:lang w:val="ru-RU"/>
        </w:rPr>
      </w:pPr>
    </w:p>
    <w:p w:rsidR="00E622FB" w:rsidRPr="006C730A" w:rsidRDefault="00E622FB">
      <w:pPr>
        <w:rPr>
          <w:lang w:val="ru-RU"/>
        </w:rPr>
      </w:pPr>
    </w:p>
    <w:p w:rsidR="00E622FB" w:rsidRPr="006C730A" w:rsidRDefault="00E622FB">
      <w:pPr>
        <w:rPr>
          <w:lang w:val="ru-RU"/>
        </w:rPr>
      </w:pPr>
    </w:p>
    <w:p w:rsidR="00E622FB" w:rsidRPr="006C730A" w:rsidRDefault="00E622FB">
      <w:pPr>
        <w:rPr>
          <w:lang w:val="ru-RU"/>
        </w:rPr>
      </w:pPr>
    </w:p>
    <w:p w:rsidR="00E622FB" w:rsidRPr="006C730A" w:rsidRDefault="00E622FB">
      <w:pPr>
        <w:rPr>
          <w:lang w:val="ru-RU"/>
        </w:rPr>
      </w:pPr>
    </w:p>
    <w:p w:rsidR="00E622FB" w:rsidRPr="006C730A" w:rsidRDefault="00E622FB">
      <w:pPr>
        <w:rPr>
          <w:lang w:val="ru-RU"/>
        </w:rPr>
      </w:pPr>
    </w:p>
    <w:p w:rsidR="00E622FB" w:rsidRPr="006C730A" w:rsidRDefault="00E622FB">
      <w:pPr>
        <w:rPr>
          <w:lang w:val="ru-RU"/>
        </w:rPr>
      </w:pPr>
    </w:p>
    <w:p w:rsidR="00E622FB" w:rsidRPr="006C730A" w:rsidRDefault="00E622FB">
      <w:pPr>
        <w:rPr>
          <w:lang w:val="ru-RU"/>
        </w:rPr>
      </w:pPr>
    </w:p>
    <w:p w:rsidR="00E622FB" w:rsidRPr="006C730A" w:rsidRDefault="00E622FB">
      <w:pPr>
        <w:rPr>
          <w:lang w:val="ru-RU"/>
        </w:rPr>
      </w:pPr>
    </w:p>
    <w:p w:rsidR="00E622FB" w:rsidRPr="006C730A" w:rsidRDefault="00E622FB" w:rsidP="00E622FB">
      <w:pPr>
        <w:spacing w:after="0" w:line="240" w:lineRule="auto"/>
        <w:rPr>
          <w:sz w:val="24"/>
          <w:szCs w:val="24"/>
          <w:lang w:val="ru-RU"/>
        </w:rPr>
      </w:pPr>
    </w:p>
    <w:p w:rsidR="00E622FB" w:rsidRPr="00E622FB" w:rsidRDefault="00E622FB" w:rsidP="000B42D5">
      <w:pPr>
        <w:spacing w:after="0" w:line="240" w:lineRule="auto"/>
        <w:jc w:val="both"/>
        <w:rPr>
          <w:sz w:val="24"/>
          <w:szCs w:val="24"/>
          <w:lang w:val="ru-RU"/>
        </w:rPr>
      </w:pPr>
      <w:bookmarkStart w:id="1" w:name="block-4043624"/>
      <w:r w:rsidRPr="00E622FB">
        <w:rPr>
          <w:rFonts w:ascii="Times New Roman" w:hAnsi="Times New Roman"/>
          <w:b/>
          <w:color w:val="000000"/>
          <w:sz w:val="24"/>
          <w:szCs w:val="24"/>
          <w:lang w:val="ru-RU"/>
        </w:rPr>
        <w:t>СОДЕРЖАНИЕ ОБУЧЕНИЯ</w:t>
      </w:r>
      <w:r w:rsidRPr="00E622FB">
        <w:rPr>
          <w:rFonts w:ascii="Times New Roman" w:hAnsi="Times New Roman"/>
          <w:color w:val="000000"/>
          <w:sz w:val="24"/>
          <w:szCs w:val="24"/>
          <w:lang w:val="ru-RU"/>
        </w:rPr>
        <w:t xml:space="preserve"> </w:t>
      </w:r>
    </w:p>
    <w:p w:rsidR="00E622FB" w:rsidRPr="00E622FB" w:rsidRDefault="00E622FB" w:rsidP="000B42D5">
      <w:pPr>
        <w:spacing w:after="0" w:line="240" w:lineRule="auto"/>
        <w:ind w:left="120"/>
        <w:jc w:val="both"/>
        <w:rPr>
          <w:sz w:val="24"/>
          <w:szCs w:val="24"/>
          <w:lang w:val="ru-RU"/>
        </w:rPr>
      </w:pPr>
      <w:r w:rsidRPr="00E622FB">
        <w:rPr>
          <w:rFonts w:ascii="Times New Roman" w:hAnsi="Times New Roman"/>
          <w:b/>
          <w:color w:val="000000"/>
          <w:sz w:val="24"/>
          <w:szCs w:val="24"/>
          <w:lang w:val="ru-RU"/>
        </w:rPr>
        <w:t>10 КЛАСС</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b/>
          <w:color w:val="000000"/>
          <w:sz w:val="24"/>
          <w:szCs w:val="24"/>
          <w:lang w:val="ru-RU"/>
        </w:rPr>
        <w:t>Тема 1. Биология как наука.</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b/>
          <w:color w:val="000000"/>
          <w:sz w:val="24"/>
          <w:szCs w:val="24"/>
          <w:lang w:val="ru-RU"/>
        </w:rPr>
        <w:t>Демонстрации:</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Портреты: Ч. Дарвин, Г. Мендель, Н. К. Кольцов, Дж. Уотсон и Ф. Крик.</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Таблицы и схемы: «Методы познания живой природы».</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b/>
          <w:color w:val="000000"/>
          <w:sz w:val="24"/>
          <w:szCs w:val="24"/>
          <w:lang w:val="ru-RU"/>
        </w:rPr>
        <w:t>Лабораторные и практические работы:</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Практическая работа</w:t>
      </w:r>
      <w:r w:rsidRPr="00E622FB">
        <w:rPr>
          <w:rFonts w:ascii="Times New Roman" w:hAnsi="Times New Roman"/>
          <w:b/>
          <w:color w:val="000000"/>
          <w:sz w:val="24"/>
          <w:szCs w:val="24"/>
          <w:lang w:val="ru-RU"/>
        </w:rPr>
        <w:t xml:space="preserve"> </w:t>
      </w:r>
      <w:r w:rsidRPr="00E622FB">
        <w:rPr>
          <w:rFonts w:ascii="Times New Roman" w:hAnsi="Times New Roman"/>
          <w:color w:val="000000"/>
          <w:sz w:val="24"/>
          <w:szCs w:val="24"/>
          <w:lang w:val="ru-RU"/>
        </w:rPr>
        <w:t>№ 1. «Использование различных методов при изучении биологических объектов».</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b/>
          <w:color w:val="000000"/>
          <w:sz w:val="24"/>
          <w:szCs w:val="24"/>
          <w:lang w:val="ru-RU"/>
        </w:rPr>
        <w:t>Тема 2. Живые системы и их организация.</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Живые системы (биосистемы) как предмет изучения биологии. Отличие живых систем от неорганической природы.</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Свойства биосистем и их разнообразие. Уровни организации биосистем: молекулярный, клеточный, тканевый, организменный, популяционно-видовой, экосистемный (биогеоценотический), биосферный.</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b/>
          <w:color w:val="000000"/>
          <w:sz w:val="24"/>
          <w:szCs w:val="24"/>
          <w:lang w:val="ru-RU"/>
        </w:rPr>
        <w:t>Демонстрации:</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Таблицы и схемы: «Основные признаки жизни», «Уровни организации живой природы».</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Оборудование: модель молекулы ДНК.</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b/>
          <w:color w:val="000000"/>
          <w:sz w:val="24"/>
          <w:szCs w:val="24"/>
          <w:lang w:val="ru-RU"/>
        </w:rPr>
        <w:t>Тема 3. Химический состав и строение клетки.</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 xml:space="preserve"> Химический состав клетки. Химические элементы: макроэлементы, микроэлементы. Вода и минеральные вещества.</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Функции воды и минеральных веществ в клетке. Поддержание осмотического баланса.</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Углеводы: моносахариды (глюкоза, рибоза и дезоксирибоза), дисахариды (сахароза, лактоза) и полисахариды (крахмал, гликоген, целлюлоза). Биологические функции углеводов.</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Липиды: триглицериды, фосфолипиды, стероиды. Гидрофильно-гидрофобные свойства. Биологические функции липидов. Сравнение углеводов, белков и липидов как источников энергии.</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Цитология – наука о клетке. Клеточная теория – пример взаимодействия идей и фактов в научном познании. Методы изучения клетки.</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lastRenderedPageBreak/>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Поверхностные структуры клеток – клеточная стенка, гликокаликс, их функции. Плазматическая мембрана, её свойства и функции. Цитоплазма и её органоиды. Одномембранные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Немембранные органоиды клетки: рибосомы, клеточный центр, центриоли, реснички, жгутики. Функции органоидов клетки. Включения.</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Ядро – регуляторный центр клетки. Строение ядра: ядерная оболочка, кариоплазма, хроматин, ядрышко. Хромосомы.</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Транспорт веществ в клетке.</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b/>
          <w:color w:val="000000"/>
          <w:sz w:val="24"/>
          <w:szCs w:val="24"/>
          <w:lang w:val="ru-RU"/>
        </w:rPr>
        <w:t>Демонстрации:</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Портреты: А. Левенгук, Р. Гук, Т. Шванн, М. Шлейден, Р. Вирхов, Дж. Уотсон, Ф. Крик, М. Уилкинс, Р. Франклин, К. М. Бэр.</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Диаграммы: «Распределение химических элементов в неживой природе», «Распределение химических элементов в живой природе».</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b/>
          <w:color w:val="000000"/>
          <w:sz w:val="24"/>
          <w:szCs w:val="24"/>
          <w:lang w:val="ru-RU"/>
        </w:rPr>
        <w:t>Лабораторные и практические работы:</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Лабораторная работа № 1. «Изучение каталитической активности ферментов (на примере амилазы или каталазы)».</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b/>
          <w:color w:val="000000"/>
          <w:sz w:val="24"/>
          <w:szCs w:val="24"/>
          <w:lang w:val="ru-RU"/>
        </w:rPr>
        <w:t>Тема 4. Жизнедеятельность клетки.</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Типы обмена веществ: автотрофный и гетеротрофный. Роль ферментов в обмене веществ и превращении энергии в клетке.</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Фотосинтез. Световая и темновая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Хемосинтез. Хемосинтезирующие бактерии. Значение хемосинтеза для жизни на Земле.</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фосфорилирование. Эффективность энергетического обмена.</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lastRenderedPageBreak/>
        <w:t>Неклеточные формы жизни – вирусы. История открытия вирусов (Д. И. Ивановский).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Обратная транскрипция, ревертаза и интеграза. Профилактика распространения вирусных заболеваний.</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b/>
          <w:color w:val="000000"/>
          <w:sz w:val="24"/>
          <w:szCs w:val="24"/>
          <w:lang w:val="ru-RU"/>
        </w:rPr>
        <w:t>Демонстрации:</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Портреты: Н. К. Кольцов, Д. И. Ивановский, К. А. Тимирязев.</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Таблицы и схемы: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Оборудование: модели-аппликации «Удвоение ДНК и транскрипция», «Биосинтез белка», «Строение клетки», модель структуры ДНК.</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b/>
          <w:color w:val="000000"/>
          <w:sz w:val="24"/>
          <w:szCs w:val="24"/>
          <w:lang w:val="ru-RU"/>
        </w:rPr>
        <w:t>Тема 5. Размножение и индивидуальное развитие организмов.</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Деление клетки – митоз. Стадии митоза. Процессы, происходящие на разных стадиях митоза. Биологический смысл митоза.</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Программируемая гибель клетки – апоптоз.</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Половое размножение, его отличия от бесполого.</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среды на развитие организмов, факторы, способные вызывать врождённые уродства.</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Рост и развитие растений. Онтогенез цветкового растения: строение семени, стадии развития.</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b/>
          <w:color w:val="000000"/>
          <w:sz w:val="24"/>
          <w:szCs w:val="24"/>
          <w:lang w:val="ru-RU"/>
        </w:rPr>
        <w:t>Демонстрации:</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b/>
          <w:color w:val="000000"/>
          <w:sz w:val="24"/>
          <w:szCs w:val="24"/>
          <w:lang w:val="ru-RU"/>
        </w:rPr>
        <w:t>Лабораторные и практические работы:</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lastRenderedPageBreak/>
        <w:t>Лабораторная работа № 3. «Наблюдение митоза в клетках кончика корешка лука на готовых микропрепаратах».</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Лабораторная работа № 4. «Изучение строения половых клеток на готовых микропрепаратах».</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b/>
          <w:color w:val="000000"/>
          <w:sz w:val="24"/>
          <w:szCs w:val="24"/>
          <w:lang w:val="ru-RU"/>
        </w:rPr>
        <w:t>Тема 6. Наследственность и изменчивость организмов.</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Дигибридное скрещивание. Закон независимого наследования признаков. Цитогенетические основы дигибридного скрещивания. Анализирующее скрещивание. Использование анализирующего скрещивания для определения генотипа особи.</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Хромосомная теория наследственности. Генетические карты.</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Генетика пола. Хромосомное определение пола. Аутосомы и половые хромосомы. Гомогаметные и гетерогаметные организмы. Наследование признаков, сцепленных с полом.</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 И. Вавилова.</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Внеядерная наследственность и изменчивость.</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b/>
          <w:color w:val="000000"/>
          <w:sz w:val="24"/>
          <w:szCs w:val="24"/>
          <w:lang w:val="ru-RU"/>
        </w:rPr>
        <w:t>Демонстрации:</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Портреты: Г. Мендель, Т. Морган, Г. де Фриз, С. С. Четвериков, Н. В. Тимофеев-Ресовский, Н. И. Вавилов.</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 xml:space="preserve">Таблицы и схемы: «Моногибридное скрещивание и его цитогенетическая основа», «Закон расщепления и его цитогенетическая основа», «Закон чистоты гамет», «Дигибридное скрещивание», «Цитологические основы дигибридного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w:t>
      </w:r>
      <w:r w:rsidRPr="00E622FB">
        <w:rPr>
          <w:rFonts w:ascii="Times New Roman" w:hAnsi="Times New Roman"/>
          <w:color w:val="000000"/>
          <w:sz w:val="24"/>
          <w:szCs w:val="24"/>
          <w:lang w:val="ru-RU"/>
        </w:rPr>
        <w:lastRenderedPageBreak/>
        <w:t>изменчивость», «Наследование резус-фактора», «Генетика групп крови», «Мутационная изменчивость».</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Оборудование: модели-аппликации «Моногибридное скрещивание», «Неполное доминирование», «Дигибридное скрещивание», «Перекрёст хромосом», микроскоп и микропрепарат «Дрозофила» (норма, мутации формы крыльев и окраски тела), гербарий «Горох посевной».</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b/>
          <w:color w:val="000000"/>
          <w:sz w:val="24"/>
          <w:szCs w:val="24"/>
          <w:lang w:val="ru-RU"/>
        </w:rPr>
        <w:t>Лабораторные и практические работы:</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Лабораторная работа № 5. «Изучение результатов моногибридного и дигибридного скрещивания у дрозофилы на готовых микропрепаратах».</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Лабораторная работа № 6. «Изучение модификационной изменчивости, построение вариационного ряда и вариационной кривой».</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Лабораторная работа № 7. «Анализ мутаций у дрозофилы на готовых микропрепаратах».</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Практическая работа № 2. «Составление и анализ родословных человека».</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b/>
          <w:color w:val="000000"/>
          <w:sz w:val="24"/>
          <w:szCs w:val="24"/>
          <w:lang w:val="ru-RU"/>
        </w:rPr>
        <w:t>Тема 7. Селекция организмов. Основы биотехнологии.</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полиплоидов. Достижения селекции растений, животных и микроорганизмов.</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Демонстрации:</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Портреты: Н. И. Вавилов, И. В. Мичурин, Г. Д. Карпеченко, М. Ф. Иванов.</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Оборудование: муляжи плодов и корнеплодов диких форм и культурных сортов растений, гербарий «Сельскохозяйственные растения».</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b/>
          <w:color w:val="000000"/>
          <w:sz w:val="24"/>
          <w:szCs w:val="24"/>
          <w:lang w:val="ru-RU"/>
        </w:rPr>
        <w:t>Лабораторные и практические работы:</w:t>
      </w:r>
    </w:p>
    <w:p w:rsidR="00E622FB" w:rsidRPr="00E622FB" w:rsidRDefault="00E622FB" w:rsidP="000B42D5">
      <w:pPr>
        <w:spacing w:after="0" w:line="240" w:lineRule="auto"/>
        <w:ind w:firstLine="600"/>
        <w:jc w:val="both"/>
        <w:rPr>
          <w:sz w:val="24"/>
          <w:szCs w:val="24"/>
          <w:lang w:val="ru-RU"/>
        </w:rPr>
      </w:pPr>
      <w:r w:rsidRPr="00E622FB">
        <w:rPr>
          <w:rFonts w:ascii="Times New Roman" w:hAnsi="Times New Roman"/>
          <w:color w:val="000000"/>
          <w:sz w:val="24"/>
          <w:szCs w:val="24"/>
          <w:lang w:val="ru-RU"/>
        </w:rPr>
        <w:t>Экскурсия</w:t>
      </w:r>
      <w:r w:rsidRPr="00E622FB">
        <w:rPr>
          <w:rFonts w:ascii="Times New Roman" w:hAnsi="Times New Roman"/>
          <w:b/>
          <w:color w:val="000000"/>
          <w:sz w:val="24"/>
          <w:szCs w:val="24"/>
          <w:lang w:val="ru-RU"/>
        </w:rPr>
        <w:t xml:space="preserve"> </w:t>
      </w:r>
      <w:r w:rsidRPr="00E622FB">
        <w:rPr>
          <w:rFonts w:ascii="Times New Roman" w:hAnsi="Times New Roman"/>
          <w:color w:val="000000"/>
          <w:sz w:val="24"/>
          <w:szCs w:val="24"/>
          <w:lang w:val="ru-RU"/>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агроуниверситета или научного центра)».</w:t>
      </w:r>
    </w:p>
    <w:p w:rsidR="00E622FB" w:rsidRPr="00E622FB" w:rsidRDefault="00E622FB" w:rsidP="000B42D5">
      <w:pPr>
        <w:spacing w:after="0" w:line="240" w:lineRule="auto"/>
        <w:ind w:left="120"/>
        <w:jc w:val="both"/>
        <w:rPr>
          <w:sz w:val="24"/>
          <w:szCs w:val="24"/>
          <w:lang w:val="ru-RU"/>
        </w:rPr>
      </w:pPr>
      <w:r w:rsidRPr="00E622FB">
        <w:rPr>
          <w:rFonts w:ascii="Times New Roman" w:hAnsi="Times New Roman"/>
          <w:b/>
          <w:color w:val="000000"/>
          <w:sz w:val="24"/>
          <w:szCs w:val="24"/>
          <w:lang w:val="ru-RU"/>
        </w:rPr>
        <w:t>11 КЛАСС</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b/>
          <w:color w:val="000000"/>
          <w:sz w:val="24"/>
          <w:szCs w:val="24"/>
          <w:lang w:val="ru-RU"/>
        </w:rPr>
        <w:t>Тема 1. Эволюционная биология.</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 xml:space="preserve">Эмбриологические: сходства и различия эмбрионов разных видов позвоночных. Сравнительно-анатомические: гомологичные, аналогичные, рудиментарные органы, </w:t>
      </w:r>
      <w:r w:rsidRPr="00E622FB">
        <w:rPr>
          <w:rFonts w:ascii="Times New Roman" w:hAnsi="Times New Roman"/>
          <w:color w:val="000000"/>
          <w:sz w:val="24"/>
          <w:szCs w:val="24"/>
          <w:lang w:val="ru-RU"/>
        </w:rPr>
        <w:lastRenderedPageBreak/>
        <w:t>атавизмы. Молекулярно-биохимические: сходство механизмов наследственности и основных метаболических путей у всех организмов.</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Синтетическая теория эволюции (СТЭ) и её основные положения.</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Микроэволюция. Популяция как единица вида и эволюции.</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Естественный отбор – направляющий фактор эволюции. Формы естественного отбора.</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Приспособленность организмов как результат эволюции. Примеры приспособлений у организмов. Ароморфозы и идио­адаптации.</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Вид и видообразование. Критерии вида. Основные формы видообразования: географическое, экологическое.</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Макроэволюция. Формы эволюции: филетическая, дивергентная, конвергентная, параллельная. Необратимость эволюции.</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Происхождение от неспециализированных предков. Прогрессирующая специализация. Адаптивная радиация.</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b/>
          <w:color w:val="000000"/>
          <w:sz w:val="24"/>
          <w:szCs w:val="24"/>
          <w:lang w:val="ru-RU"/>
        </w:rPr>
        <w:t>Демонстрации:</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Портреты: К. Линней, Ж. Б. Ламарк, Ч. Дарвин, В. О. Ковалевский, К. М. Бэр, Э. Геккель, Ф. Мюллер, А. Н. Северцов.</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Таблицы и схемы: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b/>
          <w:color w:val="000000"/>
          <w:sz w:val="24"/>
          <w:szCs w:val="24"/>
          <w:lang w:val="ru-RU"/>
        </w:rPr>
        <w:t>Лабораторные и практические работы:</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Лабораторная работа № 1. «Сравнение видов по морфологическому критерию».</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Лабораторная работа № 2. «Описание приспособленности организма и её относительного характера».</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b/>
          <w:color w:val="000000"/>
          <w:sz w:val="24"/>
          <w:szCs w:val="24"/>
          <w:lang w:val="ru-RU"/>
        </w:rPr>
        <w:t>Тема 2. Возникновение и развитие жизни на Земле.</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протоклетки. Первые клетки и их эволюция. Формирование основных групп живых организмов.</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lastRenderedPageBreak/>
        <w:t>Развитие жизни на Земле по эрам и периодам. Катархей. Архейская и протерозойская эры. Палеозойская эра и её периоды: кембрийский, ордовикский, силурийский, девонский, каменноугольный, пермский.</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Мезозойская эра и её периоды: триасовый, юрский, меловой.</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Кайнозойская эра и её периоды: палеогеновый, неогеновый, антропогеновый.</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Система органического мира как отражение эволюции. Основные систематические группы организмов.</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b/>
          <w:color w:val="000000"/>
          <w:sz w:val="24"/>
          <w:szCs w:val="24"/>
          <w:lang w:val="ru-RU"/>
        </w:rPr>
        <w:t>Демонстрации:</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Портреты: Ф. Реди, Л. Пастер, А. И. Опарин, С. Миллер, Г. Юри, Ч. Дарвин.</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Таблицы и схемы: «Возникновение Солнечной системы», «Развитие органического мира», «Растительная клетка», «Животная клетка», «Прокариотическая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(камни-чопперы, рубила, скребла), геохронологическая таблица, коллекция «Формы сохранности ископаемых животных и растений».</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b/>
          <w:color w:val="000000"/>
          <w:sz w:val="24"/>
          <w:szCs w:val="24"/>
          <w:lang w:val="ru-RU"/>
        </w:rPr>
        <w:t>Лабораторные и практические работы:</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Практическая работа № 1. «Изучение ископаемых остатков растений и животных в коллекциях».</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Экскурсия «Эволюция органического мира на Земле» (в естественно-научный или краеведческий музей).</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b/>
          <w:color w:val="000000"/>
          <w:sz w:val="24"/>
          <w:szCs w:val="24"/>
          <w:lang w:val="ru-RU"/>
        </w:rPr>
        <w:t>Тема 3. Организмы и окружающая среда.</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Экология как наука. Задачи и разделы экологии. Методы экологических исследований. Экологическое мировоззрение современного человека.</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Среды обитания организмов: водная, наземно-воздушная, почвенная, внутриорганизменная.</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lastRenderedPageBreak/>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(квартиранство, нахлебничество). Аменсализм, нейтрализм. Значение биотических взаимодействий для существования организмов в природных сообществах.</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b/>
          <w:color w:val="000000"/>
          <w:sz w:val="24"/>
          <w:szCs w:val="24"/>
          <w:lang w:val="ru-RU"/>
        </w:rPr>
        <w:t xml:space="preserve">Демонстрации: </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Портреты: А. Гумбольдт, К. Ф. Рулье, Э. Геккель.</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b/>
          <w:color w:val="000000"/>
          <w:sz w:val="24"/>
          <w:szCs w:val="24"/>
          <w:lang w:val="ru-RU"/>
        </w:rPr>
        <w:t>Лабораторные и практические работы:</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Лабораторная работа № 3. «Морфологические особенности растений из разных мест обитания».</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Лабораторная работа № 4. «Влияние света на рост и развитие черенков колеуса».</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Практическая работа № 2. «Подсчёт плотности популяций разных видов растений».</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b/>
          <w:color w:val="000000"/>
          <w:sz w:val="24"/>
          <w:szCs w:val="24"/>
          <w:lang w:val="ru-RU"/>
        </w:rPr>
        <w:t>Тема 4. Сообщества и экологические системы.</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Сообщество организмов – биоценоз. Структуры биоценоза: видовая, пространственная, трофическая (пищевая). Виды-доминанты. Связи в биоценозе.</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Экологические системы (экосистемы). Понятие об экосистеме и биогеоценозе. Функциональные компоненты экосистемы: продуценты, консументы, редуценты.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Сукцессия.</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Природные экосистемы. Экосистемы озёр и рек. Экосистема хвойного или широколиственного леса.</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Антропогенные экосистемы. Агроэкосистемы. Урбоэкосистемы. Биологическое и хозяйственное значение агроэкосистем и урбоэкосистем.</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Биоразнообразие как фактор устойчивости экосистем. Сохранение биологического разнообразия на Земле.</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Круговороты веществ и биогеохимические циклы элементов (углерода, азота). Зональность биосферы. Основные биомы суши.</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Человечество в биосфере Земли. Антропогенные изменения в биосфере. Глобальные экологические проблемы.</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b/>
          <w:color w:val="000000"/>
          <w:sz w:val="24"/>
          <w:szCs w:val="24"/>
          <w:lang w:val="ru-RU"/>
        </w:rPr>
        <w:t>Демонстрации:</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Портреты: А. Дж. Тенсли, В. Н. Сукачёв, В. И. Вернадский.</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 xml:space="preserve">Таблицы и схемы: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«Агроценоз»,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w:t>
      </w:r>
      <w:r w:rsidRPr="00E622FB">
        <w:rPr>
          <w:rFonts w:ascii="Times New Roman" w:hAnsi="Times New Roman"/>
          <w:color w:val="000000"/>
          <w:sz w:val="24"/>
          <w:szCs w:val="24"/>
          <w:lang w:val="ru-RU"/>
        </w:rPr>
        <w:lastRenderedPageBreak/>
        <w:t>жизни в биосфере», «Озоновый экран биосферы», «Круговорот углерода в биосфере», «Круговорот азота в природе».</w:t>
      </w:r>
    </w:p>
    <w:p w:rsidR="000B42D5" w:rsidRDefault="00E622FB" w:rsidP="000B42D5">
      <w:pPr>
        <w:spacing w:after="0" w:line="240" w:lineRule="auto"/>
        <w:ind w:firstLine="600"/>
        <w:jc w:val="both"/>
        <w:rPr>
          <w:rFonts w:ascii="Times New Roman" w:hAnsi="Times New Roman"/>
          <w:color w:val="000000"/>
          <w:sz w:val="24"/>
          <w:szCs w:val="24"/>
          <w:lang w:val="ru-RU"/>
        </w:rPr>
      </w:pPr>
      <w:r w:rsidRPr="00E622FB">
        <w:rPr>
          <w:rFonts w:ascii="Times New Roman" w:hAnsi="Times New Roman"/>
          <w:color w:val="000000"/>
          <w:sz w:val="24"/>
          <w:szCs w:val="24"/>
          <w:lang w:val="ru-RU"/>
        </w:rPr>
        <w:t>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Красная книга Российской Федерации, изображения охраняемых видов растений и животных.</w:t>
      </w:r>
    </w:p>
    <w:p w:rsidR="00E622FB" w:rsidRDefault="00E622FB" w:rsidP="000B42D5">
      <w:pPr>
        <w:spacing w:after="0" w:line="240" w:lineRule="auto"/>
        <w:ind w:firstLine="600"/>
        <w:jc w:val="both"/>
        <w:rPr>
          <w:rFonts w:ascii="Times New Roman" w:hAnsi="Times New Roman"/>
          <w:color w:val="000000"/>
          <w:sz w:val="24"/>
          <w:szCs w:val="24"/>
          <w:lang w:val="ru-RU"/>
        </w:rPr>
      </w:pPr>
      <w:r w:rsidRPr="00E622FB">
        <w:rPr>
          <w:rFonts w:ascii="Times New Roman" w:hAnsi="Times New Roman"/>
          <w:color w:val="000000"/>
          <w:sz w:val="24"/>
          <w:szCs w:val="24"/>
          <w:lang w:val="ru-RU"/>
        </w:rPr>
        <w:t xml:space="preserve"> </w:t>
      </w:r>
      <w:bookmarkStart w:id="2" w:name="block-4043625"/>
    </w:p>
    <w:p w:rsidR="00E622FB" w:rsidRPr="000B42D5" w:rsidRDefault="00E622FB" w:rsidP="000B42D5">
      <w:pPr>
        <w:spacing w:after="0" w:line="240" w:lineRule="auto"/>
        <w:ind w:left="120"/>
        <w:jc w:val="both"/>
        <w:rPr>
          <w:b/>
          <w:sz w:val="24"/>
          <w:szCs w:val="24"/>
          <w:lang w:val="ru-RU"/>
        </w:rPr>
      </w:pPr>
      <w:r w:rsidRPr="000B42D5">
        <w:rPr>
          <w:rFonts w:ascii="Times New Roman" w:hAnsi="Times New Roman"/>
          <w:b/>
          <w:color w:val="000000"/>
          <w:sz w:val="24"/>
          <w:szCs w:val="24"/>
          <w:lang w:val="ru-RU"/>
        </w:rPr>
        <w:t>ПЛАНИРУЕМЫЕ РЕЗУЛЬТАТЫ ОСВОЕНИЯ ПРОГРАММЫ ПО БИОЛОГИИ НА БАЗОВОМ УРОВНЕ СРЕДНЕГО ОБЩЕГО ОБРАЗОВАНИЯ</w:t>
      </w:r>
    </w:p>
    <w:p w:rsidR="00E622FB" w:rsidRPr="00E622FB" w:rsidRDefault="00E622FB" w:rsidP="000B42D5">
      <w:pPr>
        <w:spacing w:after="0" w:line="240" w:lineRule="auto"/>
        <w:ind w:firstLine="600"/>
        <w:jc w:val="both"/>
        <w:rPr>
          <w:sz w:val="24"/>
          <w:szCs w:val="24"/>
          <w:lang w:val="ru-RU"/>
        </w:rPr>
      </w:pPr>
      <w:r w:rsidRPr="00E622FB">
        <w:rPr>
          <w:rFonts w:ascii="Times New Roman" w:hAnsi="Times New Roman"/>
          <w:color w:val="000000"/>
          <w:sz w:val="24"/>
          <w:szCs w:val="24"/>
          <w:lang w:val="ru-RU"/>
        </w:rPr>
        <w:t>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w:t>
      </w:r>
    </w:p>
    <w:p w:rsidR="00E622FB" w:rsidRPr="00E622FB" w:rsidRDefault="00E622FB" w:rsidP="000B42D5">
      <w:pPr>
        <w:spacing w:after="0" w:line="240" w:lineRule="auto"/>
        <w:ind w:left="120"/>
        <w:jc w:val="both"/>
        <w:rPr>
          <w:sz w:val="24"/>
          <w:szCs w:val="24"/>
          <w:lang w:val="ru-RU"/>
        </w:rPr>
      </w:pPr>
      <w:r w:rsidRPr="00E622FB">
        <w:rPr>
          <w:rFonts w:ascii="Times New Roman" w:hAnsi="Times New Roman"/>
          <w:b/>
          <w:color w:val="000000"/>
          <w:sz w:val="24"/>
          <w:szCs w:val="24"/>
          <w:lang w:val="ru-RU"/>
        </w:rPr>
        <w:t>ЛИЧНОСТНЫЕ РЕЗУЛЬТАТЫ</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E622FB" w:rsidRPr="00E622FB" w:rsidRDefault="00E622FB" w:rsidP="00E622FB">
      <w:pPr>
        <w:spacing w:after="0" w:line="240" w:lineRule="auto"/>
        <w:ind w:left="120"/>
        <w:jc w:val="both"/>
        <w:rPr>
          <w:sz w:val="24"/>
          <w:szCs w:val="24"/>
          <w:lang w:val="ru-RU"/>
        </w:rPr>
      </w:pPr>
      <w:r w:rsidRPr="00E622FB">
        <w:rPr>
          <w:rFonts w:ascii="Times New Roman" w:hAnsi="Times New Roman"/>
          <w:b/>
          <w:color w:val="000000"/>
          <w:sz w:val="24"/>
          <w:szCs w:val="24"/>
          <w:lang w:val="ru-RU"/>
        </w:rPr>
        <w:t xml:space="preserve"> 1)</w:t>
      </w:r>
      <w:r w:rsidRPr="00E622FB">
        <w:rPr>
          <w:rFonts w:ascii="Times New Roman" w:hAnsi="Times New Roman"/>
          <w:color w:val="000000"/>
          <w:sz w:val="24"/>
          <w:szCs w:val="24"/>
          <w:lang w:val="ru-RU"/>
        </w:rPr>
        <w:t xml:space="preserve"> </w:t>
      </w:r>
      <w:r w:rsidRPr="00E622FB">
        <w:rPr>
          <w:rFonts w:ascii="Times New Roman" w:hAnsi="Times New Roman"/>
          <w:b/>
          <w:color w:val="000000"/>
          <w:sz w:val="24"/>
          <w:szCs w:val="24"/>
          <w:lang w:val="ru-RU"/>
        </w:rPr>
        <w:t>гражданского воспитания:</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сформированность гражданской позиции обучающегося как активного и ответственного члена российского общества;</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осознание своих конституционных прав и обязанностей, уважение закона и правопорядка;</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способность определять собственную позицию по отношению к явлениям современной жизни и объяснять её;</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lastRenderedPageBreak/>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готовность к гуманитарной и волонтёрской деятельности;</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b/>
          <w:color w:val="000000"/>
          <w:sz w:val="24"/>
          <w:szCs w:val="24"/>
          <w:lang w:val="ru-RU"/>
        </w:rPr>
        <w:t>2) патриотического воспитания:</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ценностное отношение к природному наследию и памятникам природы, достижениям России в науке, искусстве, спорте, технологиях, труде;</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идейная убеждённость, готовность к служению и защите Отечества, ответственность за его судьбу;</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b/>
          <w:color w:val="000000"/>
          <w:sz w:val="24"/>
          <w:szCs w:val="24"/>
          <w:lang w:val="ru-RU"/>
        </w:rPr>
        <w:t>3) духовно-нравственного воспитания:</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осознание духовных ценностей российского народа;</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сформированность нравственного сознания, этического поведения;</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осознание личного вклада в построение устойчивого будущего;</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b/>
          <w:color w:val="000000"/>
          <w:sz w:val="24"/>
          <w:szCs w:val="24"/>
          <w:lang w:val="ru-RU"/>
        </w:rPr>
        <w:t>4) эстетического воспитания:</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понимание эмоционального воздействия живой природы и её ценности;</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готовность к самовыражению в разных видах искусства, стремление проявлять качества творческой личности;</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b/>
          <w:color w:val="000000"/>
          <w:sz w:val="24"/>
          <w:szCs w:val="24"/>
          <w:lang w:val="ru-RU"/>
        </w:rPr>
        <w:t>5) физического воспитания, формирования культуры здоровья и эмоционального благополучия:</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понимание ценности правил индивидуального и коллективного безопасного поведения в ситуациях, угрожающих здоровью и жизни людей;</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осознание последствий и неприятия вредных привычек (употребления алкоголя, наркотиков, курения);</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b/>
          <w:color w:val="000000"/>
          <w:sz w:val="24"/>
          <w:szCs w:val="24"/>
          <w:lang w:val="ru-RU"/>
        </w:rPr>
        <w:t>6) трудового воспитания:</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готовность к труду, осознание ценности мастерства, трудолюбие;</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готовность и способность к образованию и самообразованию на протяжении всей жизни;</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b/>
          <w:color w:val="000000"/>
          <w:sz w:val="24"/>
          <w:szCs w:val="24"/>
          <w:lang w:val="ru-RU"/>
        </w:rPr>
        <w:t>7) экологического воспитания:</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lastRenderedPageBreak/>
        <w:t>экологически целесообразное отношение к природе как источнику жизни на Земле, основе её существования;</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осознание глобального характера экологических проблем и путей их решения;</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b/>
          <w:color w:val="000000"/>
          <w:sz w:val="24"/>
          <w:szCs w:val="24"/>
          <w:lang w:val="ru-RU"/>
        </w:rPr>
        <w:t>8) ценности научного познания:</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способность самостоятельно использовать биологические знания для решения проблем в реальных жизненных ситуациях;</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E622FB" w:rsidRPr="00E622FB" w:rsidRDefault="00E622FB" w:rsidP="000B42D5">
      <w:pPr>
        <w:spacing w:after="0" w:line="240" w:lineRule="auto"/>
        <w:ind w:firstLine="600"/>
        <w:jc w:val="both"/>
        <w:rPr>
          <w:sz w:val="24"/>
          <w:szCs w:val="24"/>
          <w:lang w:val="ru-RU"/>
        </w:rPr>
      </w:pPr>
      <w:r w:rsidRPr="00E622FB">
        <w:rPr>
          <w:rFonts w:ascii="Times New Roman" w:hAnsi="Times New Roman"/>
          <w:color w:val="000000"/>
          <w:sz w:val="24"/>
          <w:szCs w:val="24"/>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E622FB" w:rsidRPr="00E622FB" w:rsidRDefault="00E622FB" w:rsidP="000B42D5">
      <w:pPr>
        <w:spacing w:after="0" w:line="240" w:lineRule="auto"/>
        <w:ind w:left="120"/>
        <w:rPr>
          <w:sz w:val="24"/>
          <w:szCs w:val="24"/>
          <w:lang w:val="ru-RU"/>
        </w:rPr>
      </w:pPr>
      <w:r w:rsidRPr="00E622FB">
        <w:rPr>
          <w:rFonts w:ascii="Times New Roman" w:hAnsi="Times New Roman"/>
          <w:b/>
          <w:color w:val="000000"/>
          <w:sz w:val="24"/>
          <w:szCs w:val="24"/>
          <w:lang w:val="ru-RU"/>
        </w:rPr>
        <w:t>МЕТАПРЕДМЕТНЫЕ РЕЗУЛЬТАТЫ</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 xml:space="preserve">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w:t>
      </w:r>
      <w:r w:rsidRPr="00E622FB">
        <w:rPr>
          <w:rFonts w:ascii="Times New Roman" w:hAnsi="Times New Roman"/>
          <w:color w:val="000000"/>
          <w:sz w:val="24"/>
          <w:szCs w:val="24"/>
          <w:lang w:val="ru-RU"/>
        </w:rPr>
        <w:lastRenderedPageBreak/>
        <w:t>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 xml:space="preserve">Метапредметные результаты освоения программы среднего общего образования должны отражать: </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b/>
          <w:color w:val="000000"/>
          <w:sz w:val="24"/>
          <w:szCs w:val="24"/>
          <w:lang w:val="ru-RU"/>
        </w:rPr>
        <w:t>Овладение универсальными учебными познавательными действиями:</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b/>
          <w:color w:val="000000"/>
          <w:sz w:val="24"/>
          <w:szCs w:val="24"/>
          <w:lang w:val="ru-RU"/>
        </w:rPr>
        <w:t>1)</w:t>
      </w:r>
      <w:r w:rsidRPr="00E622FB">
        <w:rPr>
          <w:rFonts w:ascii="Times New Roman" w:hAnsi="Times New Roman"/>
          <w:color w:val="000000"/>
          <w:sz w:val="24"/>
          <w:szCs w:val="24"/>
          <w:lang w:val="ru-RU"/>
        </w:rPr>
        <w:t xml:space="preserve"> </w:t>
      </w:r>
      <w:r w:rsidRPr="00E622FB">
        <w:rPr>
          <w:rFonts w:ascii="Times New Roman" w:hAnsi="Times New Roman"/>
          <w:b/>
          <w:color w:val="000000"/>
          <w:sz w:val="24"/>
          <w:szCs w:val="24"/>
          <w:lang w:val="ru-RU"/>
        </w:rPr>
        <w:t>базовые логические действия:</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самостоятельно формулировать и актуализировать проблему, рассматривать её всесторонне;</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использовать биологические понятия для объяснения фактов и явлений живой природы;</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вносить коррективы в деятельность, оценивать соответствие результатов целям, оценивать риски последствий деятельности;</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координировать и выполнять работу в условиях реального, виртуального и комбинированного взаимодействия;</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развивать креативное мышление при решении жизненных проблем.</w:t>
      </w:r>
    </w:p>
    <w:p w:rsidR="00E622FB" w:rsidRPr="00E622FB" w:rsidRDefault="00E622FB" w:rsidP="00E622FB">
      <w:pPr>
        <w:spacing w:after="0" w:line="240" w:lineRule="auto"/>
        <w:ind w:left="120"/>
        <w:jc w:val="both"/>
        <w:rPr>
          <w:sz w:val="24"/>
          <w:szCs w:val="24"/>
          <w:lang w:val="ru-RU"/>
        </w:rPr>
      </w:pPr>
      <w:r w:rsidRPr="00E622FB">
        <w:rPr>
          <w:rFonts w:ascii="Times New Roman" w:hAnsi="Times New Roman"/>
          <w:b/>
          <w:color w:val="000000"/>
          <w:sz w:val="24"/>
          <w:szCs w:val="24"/>
          <w:lang w:val="ru-RU"/>
        </w:rPr>
        <w:t xml:space="preserve"> 2)</w:t>
      </w:r>
      <w:r w:rsidRPr="00E622FB">
        <w:rPr>
          <w:rFonts w:ascii="Times New Roman" w:hAnsi="Times New Roman"/>
          <w:color w:val="000000"/>
          <w:sz w:val="24"/>
          <w:szCs w:val="24"/>
          <w:lang w:val="ru-RU"/>
        </w:rPr>
        <w:t xml:space="preserve"> </w:t>
      </w:r>
      <w:r w:rsidRPr="00E622FB">
        <w:rPr>
          <w:rFonts w:ascii="Times New Roman" w:hAnsi="Times New Roman"/>
          <w:b/>
          <w:color w:val="000000"/>
          <w:sz w:val="24"/>
          <w:szCs w:val="24"/>
          <w:lang w:val="ru-RU"/>
        </w:rPr>
        <w:t>базовые исследовательские действия:</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формировать научный тип мышления, владеть научной терминологией, ключевыми понятиями и методами;</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ставить и формулировать собственные задачи в образовательной деятельности и жизненных ситуациях;</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давать оценку новым ситуациям, оценивать приобретённый опыт;</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lastRenderedPageBreak/>
        <w:t>осуществлять целенаправленный поиск переноса средств и способов действия в профессиональную среду;</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уметь переносить знания в познавательную и практическую области жизнедеятельности;</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уметь интегрировать знания из разных предметных областей;</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выдвигать новые идеи, предлагать оригинальные подходы и решения, ставить проблемы и задачи, допускающие альтернативные решения.</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b/>
          <w:color w:val="000000"/>
          <w:sz w:val="24"/>
          <w:szCs w:val="24"/>
          <w:lang w:val="ru-RU"/>
        </w:rPr>
        <w:t>3) работа с информацией:</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владеть навыками распознавания и защиты информации, информационной безопасности личности.</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b/>
          <w:color w:val="000000"/>
          <w:sz w:val="24"/>
          <w:szCs w:val="24"/>
          <w:lang w:val="ru-RU"/>
        </w:rPr>
        <w:t>Овладение универсальными коммуникативными действиями:</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b/>
          <w:color w:val="000000"/>
          <w:sz w:val="24"/>
          <w:szCs w:val="24"/>
          <w:lang w:val="ru-RU"/>
        </w:rPr>
        <w:t>1)</w:t>
      </w:r>
      <w:r w:rsidRPr="00E622FB">
        <w:rPr>
          <w:rFonts w:ascii="Times New Roman" w:hAnsi="Times New Roman"/>
          <w:color w:val="000000"/>
          <w:sz w:val="24"/>
          <w:szCs w:val="24"/>
          <w:lang w:val="ru-RU"/>
        </w:rPr>
        <w:t xml:space="preserve"> </w:t>
      </w:r>
      <w:r w:rsidRPr="00E622FB">
        <w:rPr>
          <w:rFonts w:ascii="Times New Roman" w:hAnsi="Times New Roman"/>
          <w:b/>
          <w:color w:val="000000"/>
          <w:sz w:val="24"/>
          <w:szCs w:val="24"/>
          <w:lang w:val="ru-RU"/>
        </w:rPr>
        <w:t>общение:</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развёрнуто и логично излагать свою точку зрения с использованием языковых средств.</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b/>
          <w:color w:val="000000"/>
          <w:sz w:val="24"/>
          <w:szCs w:val="24"/>
          <w:lang w:val="ru-RU"/>
        </w:rPr>
        <w:t>2)</w:t>
      </w:r>
      <w:r w:rsidRPr="00E622FB">
        <w:rPr>
          <w:rFonts w:ascii="Times New Roman" w:hAnsi="Times New Roman"/>
          <w:color w:val="000000"/>
          <w:sz w:val="24"/>
          <w:szCs w:val="24"/>
          <w:lang w:val="ru-RU"/>
        </w:rPr>
        <w:t xml:space="preserve"> </w:t>
      </w:r>
      <w:r w:rsidRPr="00E622FB">
        <w:rPr>
          <w:rFonts w:ascii="Times New Roman" w:hAnsi="Times New Roman"/>
          <w:b/>
          <w:color w:val="000000"/>
          <w:sz w:val="24"/>
          <w:szCs w:val="24"/>
          <w:lang w:val="ru-RU"/>
        </w:rPr>
        <w:t>совместная деятельность:</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выбирать тематику и методы совместных действий с учётом общих интересов и возможностей каждого члена коллектива;</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оценивать качество своего вклада и каждого участника команды в общий результат по разработанным критериям;</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предлагать новые проекты, оценивать идеи с позиции новизны, оригинальности, практической значимости;</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lastRenderedPageBreak/>
        <w:t>осуществлять позитивное стратегическое поведение в различных ситуациях, проявлять творчество и воображение, быть инициативным.</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b/>
          <w:color w:val="000000"/>
          <w:sz w:val="24"/>
          <w:szCs w:val="24"/>
          <w:lang w:val="ru-RU"/>
        </w:rPr>
        <w:t>Овладение универсальными регулятивными действиями:</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b/>
          <w:color w:val="000000"/>
          <w:sz w:val="24"/>
          <w:szCs w:val="24"/>
          <w:lang w:val="ru-RU"/>
        </w:rPr>
        <w:t>1)</w:t>
      </w:r>
      <w:r w:rsidRPr="00E622FB">
        <w:rPr>
          <w:rFonts w:ascii="Times New Roman" w:hAnsi="Times New Roman"/>
          <w:color w:val="000000"/>
          <w:sz w:val="24"/>
          <w:szCs w:val="24"/>
          <w:lang w:val="ru-RU"/>
        </w:rPr>
        <w:t xml:space="preserve"> </w:t>
      </w:r>
      <w:r w:rsidRPr="00E622FB">
        <w:rPr>
          <w:rFonts w:ascii="Times New Roman" w:hAnsi="Times New Roman"/>
          <w:b/>
          <w:color w:val="000000"/>
          <w:sz w:val="24"/>
          <w:szCs w:val="24"/>
          <w:lang w:val="ru-RU"/>
        </w:rPr>
        <w:t>самоорганизация:</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использовать биологические знания для выявления проблем и их решения в жизненных и учебных ситуациях;</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самостоятельно составлять план решения проблемы с учётом имеющихся ресурсов, собственных возможностей и предпочтений;</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давать оценку новым ситуациям;</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расширять рамки учебного предмета на основе личных предпочтений;</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делать осознанный выбор, аргументировать его, брать ответственность за решение;</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оценивать приобретённый опыт;</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b/>
          <w:color w:val="000000"/>
          <w:sz w:val="24"/>
          <w:szCs w:val="24"/>
          <w:lang w:val="ru-RU"/>
        </w:rPr>
        <w:t>2)</w:t>
      </w:r>
      <w:r w:rsidRPr="00E622FB">
        <w:rPr>
          <w:rFonts w:ascii="Times New Roman" w:hAnsi="Times New Roman"/>
          <w:color w:val="000000"/>
          <w:sz w:val="24"/>
          <w:szCs w:val="24"/>
          <w:lang w:val="ru-RU"/>
        </w:rPr>
        <w:t xml:space="preserve"> </w:t>
      </w:r>
      <w:r w:rsidRPr="00E622FB">
        <w:rPr>
          <w:rFonts w:ascii="Times New Roman" w:hAnsi="Times New Roman"/>
          <w:b/>
          <w:color w:val="000000"/>
          <w:sz w:val="24"/>
          <w:szCs w:val="24"/>
          <w:lang w:val="ru-RU"/>
        </w:rPr>
        <w:t>самоконтроль:</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давать оценку новым ситуациям, вносить коррективы в деятельность, оценивать соответствие результатов целям;</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уметь оценивать риски и своевременно принимать решения по их снижению;</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принимать мотивы и аргументы других при анализе результатов деятельности;</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b/>
          <w:color w:val="000000"/>
          <w:sz w:val="24"/>
          <w:szCs w:val="24"/>
          <w:lang w:val="ru-RU"/>
        </w:rPr>
        <w:t>3)</w:t>
      </w:r>
      <w:r w:rsidRPr="00E622FB">
        <w:rPr>
          <w:rFonts w:ascii="Times New Roman" w:hAnsi="Times New Roman"/>
          <w:color w:val="000000"/>
          <w:sz w:val="24"/>
          <w:szCs w:val="24"/>
          <w:lang w:val="ru-RU"/>
        </w:rPr>
        <w:t xml:space="preserve"> </w:t>
      </w:r>
      <w:r w:rsidRPr="00E622FB">
        <w:rPr>
          <w:rFonts w:ascii="Times New Roman" w:hAnsi="Times New Roman"/>
          <w:b/>
          <w:color w:val="000000"/>
          <w:sz w:val="24"/>
          <w:szCs w:val="24"/>
          <w:lang w:val="ru-RU"/>
        </w:rPr>
        <w:t>принятие себя и других:</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принимать себя, понимая свои недостатки и достоинства;</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принимать мотивы и аргументы других при анализе результатов деятельности;</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признавать своё право и право других на ошибки;</w:t>
      </w:r>
    </w:p>
    <w:p w:rsidR="00E622FB" w:rsidRPr="00E622FB" w:rsidRDefault="00E622FB" w:rsidP="000B42D5">
      <w:pPr>
        <w:spacing w:after="0" w:line="240" w:lineRule="auto"/>
        <w:ind w:firstLine="600"/>
        <w:jc w:val="both"/>
        <w:rPr>
          <w:sz w:val="24"/>
          <w:szCs w:val="24"/>
          <w:lang w:val="ru-RU"/>
        </w:rPr>
      </w:pPr>
      <w:r w:rsidRPr="00E622FB">
        <w:rPr>
          <w:rFonts w:ascii="Times New Roman" w:hAnsi="Times New Roman"/>
          <w:color w:val="000000"/>
          <w:sz w:val="24"/>
          <w:szCs w:val="24"/>
          <w:lang w:val="ru-RU"/>
        </w:rPr>
        <w:t>развивать способность понимать мир с позиции другого человека.</w:t>
      </w:r>
    </w:p>
    <w:p w:rsidR="00E622FB" w:rsidRPr="00E622FB" w:rsidRDefault="00E622FB" w:rsidP="000B42D5">
      <w:pPr>
        <w:spacing w:after="0" w:line="240" w:lineRule="auto"/>
        <w:ind w:left="120"/>
        <w:rPr>
          <w:sz w:val="24"/>
          <w:szCs w:val="24"/>
          <w:lang w:val="ru-RU"/>
        </w:rPr>
      </w:pPr>
      <w:bookmarkStart w:id="3" w:name="_Toc138318760"/>
      <w:bookmarkStart w:id="4" w:name="_Toc134720971"/>
      <w:bookmarkEnd w:id="3"/>
      <w:bookmarkEnd w:id="4"/>
      <w:r w:rsidRPr="00E622FB">
        <w:rPr>
          <w:rFonts w:ascii="Times New Roman" w:hAnsi="Times New Roman"/>
          <w:b/>
          <w:color w:val="000000"/>
          <w:sz w:val="24"/>
          <w:szCs w:val="24"/>
          <w:lang w:val="ru-RU"/>
        </w:rPr>
        <w:t>ПРЕДМЕТНЫЕ РЕЗУЛЬТАТЫ</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 xml:space="preserve">Предметные результаты освоения учебного предмета «Биология» </w:t>
      </w:r>
      <w:r w:rsidRPr="00E622FB">
        <w:rPr>
          <w:rFonts w:ascii="Times New Roman" w:hAnsi="Times New Roman"/>
          <w:b/>
          <w:i/>
          <w:color w:val="000000"/>
          <w:sz w:val="24"/>
          <w:szCs w:val="24"/>
          <w:lang w:val="ru-RU"/>
        </w:rPr>
        <w:t>в 10 классе</w:t>
      </w:r>
      <w:r w:rsidRPr="00E622FB">
        <w:rPr>
          <w:rFonts w:ascii="Times New Roman" w:hAnsi="Times New Roman"/>
          <w:color w:val="000000"/>
          <w:sz w:val="24"/>
          <w:szCs w:val="24"/>
          <w:lang w:val="ru-RU"/>
        </w:rPr>
        <w:t xml:space="preserve"> должны отражать:</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lastRenderedPageBreak/>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умение решать элементарные генетические задачи на моно- и дигибридное скрещивание, сцепленное наследование, составлять схемы моногибридного скрещивания для предсказания наследования признаков у организмов;</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умение выполнять лабораторные и практические работы, соблюдать правила при работе с учебным и лабораторным оборудованием;</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 xml:space="preserve">Предметные результаты освоения учебного предмета «Биология» </w:t>
      </w:r>
      <w:r w:rsidRPr="00E622FB">
        <w:rPr>
          <w:rFonts w:ascii="Times New Roman" w:hAnsi="Times New Roman"/>
          <w:b/>
          <w:i/>
          <w:color w:val="000000"/>
          <w:sz w:val="24"/>
          <w:szCs w:val="24"/>
          <w:lang w:val="ru-RU"/>
        </w:rPr>
        <w:t>в 11 классе</w:t>
      </w:r>
      <w:r w:rsidRPr="00E622FB">
        <w:rPr>
          <w:rFonts w:ascii="Times New Roman" w:hAnsi="Times New Roman"/>
          <w:color w:val="000000"/>
          <w:sz w:val="24"/>
          <w:szCs w:val="24"/>
          <w:lang w:val="ru-RU"/>
        </w:rPr>
        <w:t xml:space="preserve"> должны отражать:</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экосистема, продуценты, консументы, редуценты, цепи питания, экологическая пирамида, биогеоценоз, биосфера;</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Северцова, учения о биосфере В. И. Вернадского), определять границы их применимости к живым системам;</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lastRenderedPageBreak/>
        <w:t>умение выделять существенные признаки строения биологических объектов: видов, популяций, продуцентов, консументов, редуцентов,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умение решать элементарные биологические задачи, составлять схемы переноса веществ и энергии в экосистемах (цепи питания);</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умение выполнять лабораторные и практические работы, соблюдать правила при работе с учебным и лабораторным оборудованием;</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E622FB" w:rsidRPr="00E622FB" w:rsidRDefault="00E622FB" w:rsidP="00E622FB">
      <w:pPr>
        <w:spacing w:after="0" w:line="240" w:lineRule="auto"/>
        <w:ind w:firstLine="600"/>
        <w:jc w:val="both"/>
        <w:rPr>
          <w:sz w:val="24"/>
          <w:szCs w:val="24"/>
          <w:lang w:val="ru-RU"/>
        </w:rPr>
      </w:pPr>
      <w:r w:rsidRPr="00E622FB">
        <w:rPr>
          <w:rFonts w:ascii="Times New Roman" w:hAnsi="Times New Roman"/>
          <w:color w:val="000000"/>
          <w:sz w:val="24"/>
          <w:szCs w:val="24"/>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E622FB" w:rsidRDefault="00E622FB" w:rsidP="00E622FB">
      <w:pPr>
        <w:rPr>
          <w:lang w:val="ru-RU"/>
        </w:rPr>
      </w:pPr>
    </w:p>
    <w:p w:rsidR="00E622FB" w:rsidRDefault="00E622FB" w:rsidP="00E622FB">
      <w:pPr>
        <w:rPr>
          <w:lang w:val="ru-RU"/>
        </w:rPr>
      </w:pPr>
    </w:p>
    <w:p w:rsidR="00E622FB" w:rsidRDefault="00E622FB" w:rsidP="00E622FB">
      <w:pPr>
        <w:rPr>
          <w:lang w:val="ru-RU"/>
        </w:rPr>
      </w:pPr>
    </w:p>
    <w:p w:rsidR="00E622FB" w:rsidRPr="00701BD3" w:rsidRDefault="00E622FB" w:rsidP="00E622FB">
      <w:pPr>
        <w:rPr>
          <w:lang w:val="ru-RU"/>
        </w:rPr>
        <w:sectPr w:rsidR="00E622FB" w:rsidRPr="00701BD3">
          <w:pgSz w:w="11906" w:h="16383"/>
          <w:pgMar w:top="1134" w:right="850" w:bottom="1134" w:left="1701" w:header="720" w:footer="720" w:gutter="0"/>
          <w:cols w:space="720"/>
        </w:sectPr>
      </w:pPr>
    </w:p>
    <w:bookmarkEnd w:id="2"/>
    <w:p w:rsidR="00E622FB" w:rsidRPr="00E622FB" w:rsidRDefault="00E622FB" w:rsidP="00E622FB">
      <w:pPr>
        <w:spacing w:after="0" w:line="240" w:lineRule="auto"/>
        <w:ind w:left="120"/>
        <w:rPr>
          <w:sz w:val="24"/>
          <w:szCs w:val="24"/>
        </w:rPr>
      </w:pPr>
      <w:r w:rsidRPr="00E622FB">
        <w:rPr>
          <w:rFonts w:ascii="Times New Roman" w:hAnsi="Times New Roman"/>
          <w:b/>
          <w:color w:val="000000"/>
          <w:sz w:val="24"/>
          <w:szCs w:val="24"/>
        </w:rPr>
        <w:lastRenderedPageBreak/>
        <w:t xml:space="preserve">ТЕМАТИЧЕСКОЕ ПЛАНИРОВАНИЕ </w:t>
      </w:r>
    </w:p>
    <w:p w:rsidR="00E622FB" w:rsidRPr="00E622FB" w:rsidRDefault="00E622FB" w:rsidP="00E622FB">
      <w:pPr>
        <w:spacing w:after="0" w:line="240" w:lineRule="auto"/>
        <w:ind w:left="120"/>
        <w:rPr>
          <w:sz w:val="24"/>
          <w:szCs w:val="24"/>
        </w:rPr>
      </w:pPr>
      <w:r w:rsidRPr="00E622FB">
        <w:rPr>
          <w:rFonts w:ascii="Times New Roman" w:hAnsi="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3050"/>
      </w:tblGrid>
      <w:tr w:rsidR="00E622FB" w:rsidRPr="00E622FB" w:rsidTr="00C77D3A">
        <w:trPr>
          <w:trHeight w:val="144"/>
          <w:tblCellSpacing w:w="20" w:type="nil"/>
        </w:trPr>
        <w:tc>
          <w:tcPr>
            <w:tcW w:w="456" w:type="dxa"/>
            <w:vMerge w:val="restart"/>
            <w:tcMar>
              <w:top w:w="50" w:type="dxa"/>
              <w:left w:w="100" w:type="dxa"/>
            </w:tcMar>
            <w:vAlign w:val="center"/>
          </w:tcPr>
          <w:p w:rsidR="00E622FB" w:rsidRPr="00E622FB" w:rsidRDefault="00E622FB" w:rsidP="00E622FB">
            <w:pPr>
              <w:spacing w:after="0" w:line="240" w:lineRule="auto"/>
              <w:ind w:left="135"/>
              <w:rPr>
                <w:sz w:val="24"/>
                <w:szCs w:val="24"/>
              </w:rPr>
            </w:pPr>
            <w:r w:rsidRPr="00E622FB">
              <w:rPr>
                <w:rFonts w:ascii="Times New Roman" w:hAnsi="Times New Roman"/>
                <w:b/>
                <w:color w:val="000000"/>
                <w:sz w:val="24"/>
                <w:szCs w:val="24"/>
              </w:rPr>
              <w:t xml:space="preserve">№ п/п </w:t>
            </w:r>
          </w:p>
          <w:p w:rsidR="00E622FB" w:rsidRPr="00E622FB" w:rsidRDefault="00E622FB" w:rsidP="00E622FB">
            <w:pPr>
              <w:spacing w:after="0" w:line="240" w:lineRule="auto"/>
              <w:ind w:left="135"/>
              <w:rPr>
                <w:sz w:val="24"/>
                <w:szCs w:val="24"/>
              </w:rPr>
            </w:pPr>
          </w:p>
        </w:tc>
        <w:tc>
          <w:tcPr>
            <w:tcW w:w="3168" w:type="dxa"/>
            <w:vMerge w:val="restart"/>
            <w:tcMar>
              <w:top w:w="50" w:type="dxa"/>
              <w:left w:w="100" w:type="dxa"/>
            </w:tcMar>
            <w:vAlign w:val="center"/>
          </w:tcPr>
          <w:p w:rsidR="00E622FB" w:rsidRPr="00E622FB" w:rsidRDefault="00E622FB" w:rsidP="00E622FB">
            <w:pPr>
              <w:spacing w:after="0" w:line="240" w:lineRule="auto"/>
              <w:ind w:left="135"/>
              <w:rPr>
                <w:sz w:val="24"/>
                <w:szCs w:val="24"/>
              </w:rPr>
            </w:pPr>
            <w:r w:rsidRPr="00E622FB">
              <w:rPr>
                <w:rFonts w:ascii="Times New Roman" w:hAnsi="Times New Roman"/>
                <w:b/>
                <w:color w:val="000000"/>
                <w:sz w:val="24"/>
                <w:szCs w:val="24"/>
              </w:rPr>
              <w:t xml:space="preserve">Наименование разделов и тем программы </w:t>
            </w:r>
          </w:p>
          <w:p w:rsidR="00E622FB" w:rsidRPr="00E622FB" w:rsidRDefault="00E622FB" w:rsidP="00E622FB">
            <w:pPr>
              <w:spacing w:after="0" w:line="240" w:lineRule="auto"/>
              <w:ind w:left="135"/>
              <w:rPr>
                <w:sz w:val="24"/>
                <w:szCs w:val="24"/>
              </w:rPr>
            </w:pPr>
          </w:p>
        </w:tc>
        <w:tc>
          <w:tcPr>
            <w:tcW w:w="0" w:type="auto"/>
            <w:gridSpan w:val="3"/>
            <w:tcMar>
              <w:top w:w="50" w:type="dxa"/>
              <w:left w:w="100" w:type="dxa"/>
            </w:tcMar>
            <w:vAlign w:val="center"/>
          </w:tcPr>
          <w:p w:rsidR="00E622FB" w:rsidRPr="00E622FB" w:rsidRDefault="00E622FB" w:rsidP="00E622FB">
            <w:pPr>
              <w:spacing w:after="0" w:line="240" w:lineRule="auto"/>
              <w:rPr>
                <w:sz w:val="24"/>
                <w:szCs w:val="24"/>
              </w:rPr>
            </w:pPr>
            <w:r w:rsidRPr="00E622FB">
              <w:rPr>
                <w:rFonts w:ascii="Times New Roman" w:hAnsi="Times New Roman"/>
                <w:b/>
                <w:color w:val="000000"/>
                <w:sz w:val="24"/>
                <w:szCs w:val="24"/>
              </w:rPr>
              <w:t>Количество часов</w:t>
            </w:r>
          </w:p>
        </w:tc>
        <w:tc>
          <w:tcPr>
            <w:tcW w:w="2615" w:type="dxa"/>
            <w:vMerge w:val="restart"/>
            <w:tcMar>
              <w:top w:w="50" w:type="dxa"/>
              <w:left w:w="100" w:type="dxa"/>
            </w:tcMar>
            <w:vAlign w:val="center"/>
          </w:tcPr>
          <w:p w:rsidR="00E622FB" w:rsidRPr="00E622FB" w:rsidRDefault="00E622FB" w:rsidP="00E622FB">
            <w:pPr>
              <w:spacing w:after="0" w:line="240" w:lineRule="auto"/>
              <w:ind w:left="135"/>
              <w:rPr>
                <w:sz w:val="24"/>
                <w:szCs w:val="24"/>
              </w:rPr>
            </w:pPr>
            <w:r w:rsidRPr="00E622FB">
              <w:rPr>
                <w:rFonts w:ascii="Times New Roman" w:hAnsi="Times New Roman"/>
                <w:b/>
                <w:color w:val="000000"/>
                <w:sz w:val="24"/>
                <w:szCs w:val="24"/>
              </w:rPr>
              <w:t xml:space="preserve">Электронные (цифровые) образовательные ресурсы </w:t>
            </w:r>
          </w:p>
          <w:p w:rsidR="00E622FB" w:rsidRPr="00E622FB" w:rsidRDefault="00E622FB" w:rsidP="00E622FB">
            <w:pPr>
              <w:spacing w:after="0" w:line="240" w:lineRule="auto"/>
              <w:ind w:left="135"/>
              <w:rPr>
                <w:sz w:val="24"/>
                <w:szCs w:val="24"/>
              </w:rPr>
            </w:pPr>
          </w:p>
        </w:tc>
      </w:tr>
      <w:tr w:rsidR="00E622FB" w:rsidRPr="00E622FB" w:rsidTr="00C77D3A">
        <w:trPr>
          <w:trHeight w:val="144"/>
          <w:tblCellSpacing w:w="20" w:type="nil"/>
        </w:trPr>
        <w:tc>
          <w:tcPr>
            <w:tcW w:w="0" w:type="auto"/>
            <w:vMerge/>
            <w:tcBorders>
              <w:top w:val="nil"/>
            </w:tcBorders>
            <w:tcMar>
              <w:top w:w="50" w:type="dxa"/>
              <w:left w:w="100" w:type="dxa"/>
            </w:tcMar>
          </w:tcPr>
          <w:p w:rsidR="00E622FB" w:rsidRPr="00E622FB" w:rsidRDefault="00E622FB" w:rsidP="00E622FB">
            <w:pPr>
              <w:spacing w:line="240" w:lineRule="auto"/>
              <w:rPr>
                <w:sz w:val="24"/>
                <w:szCs w:val="24"/>
              </w:rPr>
            </w:pPr>
          </w:p>
        </w:tc>
        <w:tc>
          <w:tcPr>
            <w:tcW w:w="0" w:type="auto"/>
            <w:vMerge/>
            <w:tcBorders>
              <w:top w:val="nil"/>
            </w:tcBorders>
            <w:tcMar>
              <w:top w:w="50" w:type="dxa"/>
              <w:left w:w="100" w:type="dxa"/>
            </w:tcMar>
          </w:tcPr>
          <w:p w:rsidR="00E622FB" w:rsidRPr="00E622FB" w:rsidRDefault="00E622FB" w:rsidP="00E622FB">
            <w:pPr>
              <w:spacing w:line="240" w:lineRule="auto"/>
              <w:rPr>
                <w:sz w:val="24"/>
                <w:szCs w:val="24"/>
              </w:rPr>
            </w:pPr>
          </w:p>
        </w:tc>
        <w:tc>
          <w:tcPr>
            <w:tcW w:w="966" w:type="dxa"/>
            <w:tcMar>
              <w:top w:w="50" w:type="dxa"/>
              <w:left w:w="100" w:type="dxa"/>
            </w:tcMar>
            <w:vAlign w:val="center"/>
          </w:tcPr>
          <w:p w:rsidR="00E622FB" w:rsidRPr="00E622FB" w:rsidRDefault="00E622FB" w:rsidP="00E622FB">
            <w:pPr>
              <w:spacing w:after="0" w:line="240" w:lineRule="auto"/>
              <w:ind w:left="135"/>
              <w:jc w:val="center"/>
              <w:rPr>
                <w:sz w:val="24"/>
                <w:szCs w:val="24"/>
              </w:rPr>
            </w:pPr>
            <w:r w:rsidRPr="00E622FB">
              <w:rPr>
                <w:rFonts w:ascii="Times New Roman" w:hAnsi="Times New Roman"/>
                <w:b/>
                <w:color w:val="000000"/>
                <w:sz w:val="24"/>
                <w:szCs w:val="24"/>
              </w:rPr>
              <w:t>Всего</w:t>
            </w:r>
          </w:p>
          <w:p w:rsidR="00E622FB" w:rsidRPr="00E622FB" w:rsidRDefault="00E622FB" w:rsidP="00E622FB">
            <w:pPr>
              <w:spacing w:after="0" w:line="240" w:lineRule="auto"/>
              <w:ind w:left="135"/>
              <w:rPr>
                <w:sz w:val="24"/>
                <w:szCs w:val="24"/>
              </w:rPr>
            </w:pPr>
          </w:p>
        </w:tc>
        <w:tc>
          <w:tcPr>
            <w:tcW w:w="1687" w:type="dxa"/>
            <w:tcMar>
              <w:top w:w="50" w:type="dxa"/>
              <w:left w:w="100" w:type="dxa"/>
            </w:tcMar>
            <w:vAlign w:val="center"/>
          </w:tcPr>
          <w:p w:rsidR="00E622FB" w:rsidRPr="00E622FB" w:rsidRDefault="00E622FB" w:rsidP="00E622FB">
            <w:pPr>
              <w:spacing w:after="0" w:line="240" w:lineRule="auto"/>
              <w:ind w:left="135"/>
              <w:jc w:val="center"/>
              <w:rPr>
                <w:sz w:val="24"/>
                <w:szCs w:val="24"/>
              </w:rPr>
            </w:pPr>
            <w:r w:rsidRPr="00E622FB">
              <w:rPr>
                <w:rFonts w:ascii="Times New Roman" w:hAnsi="Times New Roman"/>
                <w:b/>
                <w:color w:val="000000"/>
                <w:sz w:val="24"/>
                <w:szCs w:val="24"/>
              </w:rPr>
              <w:t>Контрольные работы</w:t>
            </w:r>
          </w:p>
          <w:p w:rsidR="00E622FB" w:rsidRPr="00E622FB" w:rsidRDefault="00E622FB" w:rsidP="00E622FB">
            <w:pPr>
              <w:spacing w:after="0" w:line="240" w:lineRule="auto"/>
              <w:ind w:left="135"/>
              <w:jc w:val="center"/>
              <w:rPr>
                <w:sz w:val="24"/>
                <w:szCs w:val="24"/>
              </w:rPr>
            </w:pPr>
          </w:p>
        </w:tc>
        <w:tc>
          <w:tcPr>
            <w:tcW w:w="1774" w:type="dxa"/>
            <w:tcMar>
              <w:top w:w="50" w:type="dxa"/>
              <w:left w:w="100" w:type="dxa"/>
            </w:tcMar>
            <w:vAlign w:val="center"/>
          </w:tcPr>
          <w:p w:rsidR="00E622FB" w:rsidRPr="00E622FB" w:rsidRDefault="00E622FB" w:rsidP="00E622FB">
            <w:pPr>
              <w:spacing w:after="0" w:line="240" w:lineRule="auto"/>
              <w:ind w:left="135"/>
              <w:jc w:val="center"/>
              <w:rPr>
                <w:sz w:val="24"/>
                <w:szCs w:val="24"/>
              </w:rPr>
            </w:pPr>
            <w:r w:rsidRPr="00E622FB">
              <w:rPr>
                <w:rFonts w:ascii="Times New Roman" w:hAnsi="Times New Roman"/>
                <w:b/>
                <w:color w:val="000000"/>
                <w:sz w:val="24"/>
                <w:szCs w:val="24"/>
              </w:rPr>
              <w:t>Практические работы</w:t>
            </w:r>
          </w:p>
          <w:p w:rsidR="00E622FB" w:rsidRPr="00E622FB" w:rsidRDefault="00E622FB" w:rsidP="00E622FB">
            <w:pPr>
              <w:spacing w:after="0" w:line="240" w:lineRule="auto"/>
              <w:ind w:left="135"/>
              <w:jc w:val="center"/>
              <w:rPr>
                <w:sz w:val="24"/>
                <w:szCs w:val="24"/>
              </w:rPr>
            </w:pPr>
          </w:p>
        </w:tc>
        <w:tc>
          <w:tcPr>
            <w:tcW w:w="0" w:type="auto"/>
            <w:vMerge/>
            <w:tcBorders>
              <w:top w:val="nil"/>
            </w:tcBorders>
            <w:tcMar>
              <w:top w:w="50" w:type="dxa"/>
              <w:left w:w="100" w:type="dxa"/>
            </w:tcMar>
          </w:tcPr>
          <w:p w:rsidR="00E622FB" w:rsidRPr="00E622FB" w:rsidRDefault="00E622FB" w:rsidP="00E622FB">
            <w:pPr>
              <w:spacing w:line="240" w:lineRule="auto"/>
              <w:rPr>
                <w:sz w:val="24"/>
                <w:szCs w:val="24"/>
              </w:rPr>
            </w:pPr>
          </w:p>
        </w:tc>
      </w:tr>
      <w:tr w:rsidR="00E622FB" w:rsidRPr="00323155" w:rsidTr="00C77D3A">
        <w:trPr>
          <w:trHeight w:val="144"/>
          <w:tblCellSpacing w:w="20" w:type="nil"/>
        </w:trPr>
        <w:tc>
          <w:tcPr>
            <w:tcW w:w="456" w:type="dxa"/>
            <w:tcMar>
              <w:top w:w="50" w:type="dxa"/>
              <w:left w:w="100" w:type="dxa"/>
            </w:tcMar>
            <w:vAlign w:val="center"/>
          </w:tcPr>
          <w:p w:rsidR="00E622FB" w:rsidRPr="00E622FB" w:rsidRDefault="00E622FB" w:rsidP="00E622FB">
            <w:pPr>
              <w:spacing w:after="0" w:line="240" w:lineRule="auto"/>
              <w:rPr>
                <w:sz w:val="24"/>
                <w:szCs w:val="24"/>
              </w:rPr>
            </w:pPr>
            <w:r w:rsidRPr="00E622FB">
              <w:rPr>
                <w:rFonts w:ascii="Times New Roman" w:hAnsi="Times New Roman"/>
                <w:color w:val="000000"/>
                <w:sz w:val="24"/>
                <w:szCs w:val="24"/>
              </w:rPr>
              <w:t>1</w:t>
            </w:r>
          </w:p>
        </w:tc>
        <w:tc>
          <w:tcPr>
            <w:tcW w:w="3168" w:type="dxa"/>
            <w:tcMar>
              <w:top w:w="50" w:type="dxa"/>
              <w:left w:w="100" w:type="dxa"/>
            </w:tcMar>
            <w:vAlign w:val="center"/>
          </w:tcPr>
          <w:p w:rsidR="00E622FB" w:rsidRPr="00E622FB" w:rsidRDefault="00E622FB" w:rsidP="00E622FB">
            <w:pPr>
              <w:spacing w:after="0" w:line="240" w:lineRule="auto"/>
              <w:ind w:left="135"/>
              <w:rPr>
                <w:sz w:val="24"/>
                <w:szCs w:val="24"/>
              </w:rPr>
            </w:pPr>
            <w:r w:rsidRPr="00E622FB">
              <w:rPr>
                <w:rFonts w:ascii="Times New Roman" w:hAnsi="Times New Roman"/>
                <w:color w:val="000000"/>
                <w:sz w:val="24"/>
                <w:szCs w:val="24"/>
              </w:rPr>
              <w:t>Биология как наука</w:t>
            </w:r>
          </w:p>
        </w:tc>
        <w:tc>
          <w:tcPr>
            <w:tcW w:w="966" w:type="dxa"/>
            <w:tcMar>
              <w:top w:w="50" w:type="dxa"/>
              <w:left w:w="100" w:type="dxa"/>
            </w:tcMar>
            <w:vAlign w:val="center"/>
          </w:tcPr>
          <w:p w:rsidR="00E622FB" w:rsidRPr="00E622FB" w:rsidRDefault="00E622FB" w:rsidP="00E622FB">
            <w:pPr>
              <w:spacing w:after="0" w:line="240" w:lineRule="auto"/>
              <w:ind w:left="135"/>
              <w:jc w:val="center"/>
              <w:rPr>
                <w:sz w:val="24"/>
                <w:szCs w:val="24"/>
              </w:rPr>
            </w:pPr>
            <w:r w:rsidRPr="00E622FB">
              <w:rPr>
                <w:rFonts w:ascii="Times New Roman" w:hAnsi="Times New Roman"/>
                <w:color w:val="000000"/>
                <w:sz w:val="24"/>
                <w:szCs w:val="24"/>
              </w:rPr>
              <w:t xml:space="preserve"> 2 </w:t>
            </w:r>
          </w:p>
        </w:tc>
        <w:tc>
          <w:tcPr>
            <w:tcW w:w="1687" w:type="dxa"/>
            <w:tcMar>
              <w:top w:w="50" w:type="dxa"/>
              <w:left w:w="100" w:type="dxa"/>
            </w:tcMar>
            <w:vAlign w:val="center"/>
          </w:tcPr>
          <w:p w:rsidR="00E622FB" w:rsidRPr="00E622FB" w:rsidRDefault="00E622FB" w:rsidP="00E622FB">
            <w:pPr>
              <w:spacing w:after="0" w:line="240" w:lineRule="auto"/>
              <w:ind w:left="135"/>
              <w:jc w:val="center"/>
              <w:rPr>
                <w:sz w:val="24"/>
                <w:szCs w:val="24"/>
              </w:rPr>
            </w:pPr>
          </w:p>
        </w:tc>
        <w:tc>
          <w:tcPr>
            <w:tcW w:w="1774" w:type="dxa"/>
            <w:tcMar>
              <w:top w:w="50" w:type="dxa"/>
              <w:left w:w="100" w:type="dxa"/>
            </w:tcMar>
            <w:vAlign w:val="center"/>
          </w:tcPr>
          <w:p w:rsidR="00E622FB" w:rsidRPr="00E622FB" w:rsidRDefault="00E622FB" w:rsidP="00E622FB">
            <w:pPr>
              <w:spacing w:after="0" w:line="240" w:lineRule="auto"/>
              <w:ind w:left="135"/>
              <w:jc w:val="center"/>
              <w:rPr>
                <w:sz w:val="24"/>
                <w:szCs w:val="24"/>
              </w:rPr>
            </w:pPr>
            <w:r w:rsidRPr="00E622FB">
              <w:rPr>
                <w:rFonts w:ascii="Times New Roman" w:hAnsi="Times New Roman"/>
                <w:color w:val="000000"/>
                <w:sz w:val="24"/>
                <w:szCs w:val="24"/>
              </w:rPr>
              <w:t xml:space="preserve"> 0.5 </w:t>
            </w:r>
          </w:p>
        </w:tc>
        <w:tc>
          <w:tcPr>
            <w:tcW w:w="2615" w:type="dxa"/>
            <w:tcMar>
              <w:top w:w="50" w:type="dxa"/>
              <w:left w:w="100" w:type="dxa"/>
            </w:tcMar>
            <w:vAlign w:val="center"/>
          </w:tcPr>
          <w:p w:rsidR="00E622FB" w:rsidRPr="00E622FB" w:rsidRDefault="00E622FB" w:rsidP="00E622FB">
            <w:pPr>
              <w:spacing w:after="0" w:line="240" w:lineRule="auto"/>
              <w:ind w:left="135"/>
              <w:rPr>
                <w:sz w:val="24"/>
                <w:szCs w:val="24"/>
                <w:lang w:val="ru-RU"/>
              </w:rPr>
            </w:pPr>
            <w:r w:rsidRPr="00E622FB">
              <w:rPr>
                <w:rFonts w:ascii="Times New Roman" w:hAnsi="Times New Roman"/>
                <w:color w:val="000000"/>
                <w:sz w:val="24"/>
                <w:szCs w:val="24"/>
                <w:lang w:val="ru-RU"/>
              </w:rPr>
              <w:t xml:space="preserve">Библиотека ЦОК </w:t>
            </w:r>
            <w:hyperlink r:id="rId4">
              <w:r w:rsidRPr="00E622FB">
                <w:rPr>
                  <w:rFonts w:ascii="Times New Roman" w:hAnsi="Times New Roman"/>
                  <w:color w:val="0000FF"/>
                  <w:sz w:val="24"/>
                  <w:szCs w:val="24"/>
                  <w:u w:val="single"/>
                </w:rPr>
                <w:t>https</w:t>
              </w:r>
              <w:r w:rsidRPr="00E622FB">
                <w:rPr>
                  <w:rFonts w:ascii="Times New Roman" w:hAnsi="Times New Roman"/>
                  <w:color w:val="0000FF"/>
                  <w:sz w:val="24"/>
                  <w:szCs w:val="24"/>
                  <w:u w:val="single"/>
                  <w:lang w:val="ru-RU"/>
                </w:rPr>
                <w:t>://</w:t>
              </w:r>
              <w:r w:rsidRPr="00E622FB">
                <w:rPr>
                  <w:rFonts w:ascii="Times New Roman" w:hAnsi="Times New Roman"/>
                  <w:color w:val="0000FF"/>
                  <w:sz w:val="24"/>
                  <w:szCs w:val="24"/>
                  <w:u w:val="single"/>
                </w:rPr>
                <w:t>m</w:t>
              </w:r>
              <w:r w:rsidRPr="00E622FB">
                <w:rPr>
                  <w:rFonts w:ascii="Times New Roman" w:hAnsi="Times New Roman"/>
                  <w:color w:val="0000FF"/>
                  <w:sz w:val="24"/>
                  <w:szCs w:val="24"/>
                  <w:u w:val="single"/>
                  <w:lang w:val="ru-RU"/>
                </w:rPr>
                <w:t>.</w:t>
              </w:r>
              <w:r w:rsidRPr="00E622FB">
                <w:rPr>
                  <w:rFonts w:ascii="Times New Roman" w:hAnsi="Times New Roman"/>
                  <w:color w:val="0000FF"/>
                  <w:sz w:val="24"/>
                  <w:szCs w:val="24"/>
                  <w:u w:val="single"/>
                </w:rPr>
                <w:t>edsoo</w:t>
              </w:r>
              <w:r w:rsidRPr="00E622FB">
                <w:rPr>
                  <w:rFonts w:ascii="Times New Roman" w:hAnsi="Times New Roman"/>
                  <w:color w:val="0000FF"/>
                  <w:sz w:val="24"/>
                  <w:szCs w:val="24"/>
                  <w:u w:val="single"/>
                  <w:lang w:val="ru-RU"/>
                </w:rPr>
                <w:t>.</w:t>
              </w:r>
              <w:r w:rsidRPr="00E622FB">
                <w:rPr>
                  <w:rFonts w:ascii="Times New Roman" w:hAnsi="Times New Roman"/>
                  <w:color w:val="0000FF"/>
                  <w:sz w:val="24"/>
                  <w:szCs w:val="24"/>
                  <w:u w:val="single"/>
                </w:rPr>
                <w:t>ru</w:t>
              </w:r>
              <w:r w:rsidRPr="00E622FB">
                <w:rPr>
                  <w:rFonts w:ascii="Times New Roman" w:hAnsi="Times New Roman"/>
                  <w:color w:val="0000FF"/>
                  <w:sz w:val="24"/>
                  <w:szCs w:val="24"/>
                  <w:u w:val="single"/>
                  <w:lang w:val="ru-RU"/>
                </w:rPr>
                <w:t>/7</w:t>
              </w:r>
              <w:r w:rsidRPr="00E622FB">
                <w:rPr>
                  <w:rFonts w:ascii="Times New Roman" w:hAnsi="Times New Roman"/>
                  <w:color w:val="0000FF"/>
                  <w:sz w:val="24"/>
                  <w:szCs w:val="24"/>
                  <w:u w:val="single"/>
                </w:rPr>
                <w:t>f</w:t>
              </w:r>
              <w:r w:rsidRPr="00E622FB">
                <w:rPr>
                  <w:rFonts w:ascii="Times New Roman" w:hAnsi="Times New Roman"/>
                  <w:color w:val="0000FF"/>
                  <w:sz w:val="24"/>
                  <w:szCs w:val="24"/>
                  <w:u w:val="single"/>
                  <w:lang w:val="ru-RU"/>
                </w:rPr>
                <w:t>41</w:t>
              </w:r>
              <w:r w:rsidRPr="00E622FB">
                <w:rPr>
                  <w:rFonts w:ascii="Times New Roman" w:hAnsi="Times New Roman"/>
                  <w:color w:val="0000FF"/>
                  <w:sz w:val="24"/>
                  <w:szCs w:val="24"/>
                  <w:u w:val="single"/>
                </w:rPr>
                <w:t>c</w:t>
              </w:r>
              <w:r w:rsidRPr="00E622FB">
                <w:rPr>
                  <w:rFonts w:ascii="Times New Roman" w:hAnsi="Times New Roman"/>
                  <w:color w:val="0000FF"/>
                  <w:sz w:val="24"/>
                  <w:szCs w:val="24"/>
                  <w:u w:val="single"/>
                  <w:lang w:val="ru-RU"/>
                </w:rPr>
                <w:t>292</w:t>
              </w:r>
            </w:hyperlink>
          </w:p>
        </w:tc>
      </w:tr>
      <w:tr w:rsidR="00E622FB" w:rsidRPr="00323155" w:rsidTr="00C77D3A">
        <w:trPr>
          <w:trHeight w:val="144"/>
          <w:tblCellSpacing w:w="20" w:type="nil"/>
        </w:trPr>
        <w:tc>
          <w:tcPr>
            <w:tcW w:w="456" w:type="dxa"/>
            <w:tcMar>
              <w:top w:w="50" w:type="dxa"/>
              <w:left w:w="100" w:type="dxa"/>
            </w:tcMar>
            <w:vAlign w:val="center"/>
          </w:tcPr>
          <w:p w:rsidR="00E622FB" w:rsidRPr="00E622FB" w:rsidRDefault="00E622FB" w:rsidP="00E622FB">
            <w:pPr>
              <w:spacing w:after="0" w:line="240" w:lineRule="auto"/>
              <w:rPr>
                <w:sz w:val="24"/>
                <w:szCs w:val="24"/>
              </w:rPr>
            </w:pPr>
            <w:r w:rsidRPr="00E622FB">
              <w:rPr>
                <w:rFonts w:ascii="Times New Roman" w:hAnsi="Times New Roman"/>
                <w:color w:val="000000"/>
                <w:sz w:val="24"/>
                <w:szCs w:val="24"/>
              </w:rPr>
              <w:t>2</w:t>
            </w:r>
          </w:p>
        </w:tc>
        <w:tc>
          <w:tcPr>
            <w:tcW w:w="3168" w:type="dxa"/>
            <w:tcMar>
              <w:top w:w="50" w:type="dxa"/>
              <w:left w:w="100" w:type="dxa"/>
            </w:tcMar>
            <w:vAlign w:val="center"/>
          </w:tcPr>
          <w:p w:rsidR="00E622FB" w:rsidRPr="00E622FB" w:rsidRDefault="00E622FB" w:rsidP="00E622FB">
            <w:pPr>
              <w:spacing w:after="0" w:line="240" w:lineRule="auto"/>
              <w:ind w:left="135"/>
              <w:rPr>
                <w:sz w:val="24"/>
                <w:szCs w:val="24"/>
                <w:lang w:val="ru-RU"/>
              </w:rPr>
            </w:pPr>
            <w:r w:rsidRPr="00E622FB">
              <w:rPr>
                <w:rFonts w:ascii="Times New Roman" w:hAnsi="Times New Roman"/>
                <w:color w:val="000000"/>
                <w:sz w:val="24"/>
                <w:szCs w:val="24"/>
                <w:lang w:val="ru-RU"/>
              </w:rPr>
              <w:t>Живые системы и их организация</w:t>
            </w:r>
          </w:p>
        </w:tc>
        <w:tc>
          <w:tcPr>
            <w:tcW w:w="966" w:type="dxa"/>
            <w:tcMar>
              <w:top w:w="50" w:type="dxa"/>
              <w:left w:w="100" w:type="dxa"/>
            </w:tcMar>
            <w:vAlign w:val="center"/>
          </w:tcPr>
          <w:p w:rsidR="00E622FB" w:rsidRPr="00E622FB" w:rsidRDefault="00E622FB" w:rsidP="00E622FB">
            <w:pPr>
              <w:spacing w:after="0" w:line="240" w:lineRule="auto"/>
              <w:ind w:left="135"/>
              <w:jc w:val="center"/>
              <w:rPr>
                <w:sz w:val="24"/>
                <w:szCs w:val="24"/>
              </w:rPr>
            </w:pPr>
            <w:r w:rsidRPr="00E622FB">
              <w:rPr>
                <w:rFonts w:ascii="Times New Roman" w:hAnsi="Times New Roman"/>
                <w:color w:val="000000"/>
                <w:sz w:val="24"/>
                <w:szCs w:val="24"/>
                <w:lang w:val="ru-RU"/>
              </w:rPr>
              <w:t xml:space="preserve"> </w:t>
            </w:r>
            <w:r w:rsidRPr="00E622FB">
              <w:rPr>
                <w:rFonts w:ascii="Times New Roman" w:hAnsi="Times New Roman"/>
                <w:color w:val="000000"/>
                <w:sz w:val="24"/>
                <w:szCs w:val="24"/>
              </w:rPr>
              <w:t xml:space="preserve">1 </w:t>
            </w:r>
          </w:p>
        </w:tc>
        <w:tc>
          <w:tcPr>
            <w:tcW w:w="1687" w:type="dxa"/>
            <w:tcMar>
              <w:top w:w="50" w:type="dxa"/>
              <w:left w:w="100" w:type="dxa"/>
            </w:tcMar>
            <w:vAlign w:val="center"/>
          </w:tcPr>
          <w:p w:rsidR="00E622FB" w:rsidRPr="00E622FB" w:rsidRDefault="00E622FB" w:rsidP="00E622FB">
            <w:pPr>
              <w:spacing w:after="0" w:line="240" w:lineRule="auto"/>
              <w:ind w:left="135"/>
              <w:jc w:val="center"/>
              <w:rPr>
                <w:sz w:val="24"/>
                <w:szCs w:val="24"/>
              </w:rPr>
            </w:pPr>
          </w:p>
        </w:tc>
        <w:tc>
          <w:tcPr>
            <w:tcW w:w="1774" w:type="dxa"/>
            <w:tcMar>
              <w:top w:w="50" w:type="dxa"/>
              <w:left w:w="100" w:type="dxa"/>
            </w:tcMar>
            <w:vAlign w:val="center"/>
          </w:tcPr>
          <w:p w:rsidR="00E622FB" w:rsidRPr="00E622FB" w:rsidRDefault="00E622FB" w:rsidP="00E622FB">
            <w:pPr>
              <w:spacing w:after="0" w:line="240" w:lineRule="auto"/>
              <w:ind w:left="135"/>
              <w:jc w:val="center"/>
              <w:rPr>
                <w:sz w:val="24"/>
                <w:szCs w:val="24"/>
              </w:rPr>
            </w:pPr>
          </w:p>
        </w:tc>
        <w:tc>
          <w:tcPr>
            <w:tcW w:w="2615" w:type="dxa"/>
            <w:tcMar>
              <w:top w:w="50" w:type="dxa"/>
              <w:left w:w="100" w:type="dxa"/>
            </w:tcMar>
            <w:vAlign w:val="center"/>
          </w:tcPr>
          <w:p w:rsidR="00E622FB" w:rsidRPr="00E622FB" w:rsidRDefault="00E622FB" w:rsidP="00E622FB">
            <w:pPr>
              <w:spacing w:after="0" w:line="240" w:lineRule="auto"/>
              <w:ind w:left="135"/>
              <w:rPr>
                <w:sz w:val="24"/>
                <w:szCs w:val="24"/>
                <w:lang w:val="ru-RU"/>
              </w:rPr>
            </w:pPr>
            <w:r w:rsidRPr="00E622FB">
              <w:rPr>
                <w:rFonts w:ascii="Times New Roman" w:hAnsi="Times New Roman"/>
                <w:color w:val="000000"/>
                <w:sz w:val="24"/>
                <w:szCs w:val="24"/>
                <w:lang w:val="ru-RU"/>
              </w:rPr>
              <w:t xml:space="preserve">Библиотека ЦОК </w:t>
            </w:r>
            <w:hyperlink r:id="rId5">
              <w:r w:rsidRPr="00E622FB">
                <w:rPr>
                  <w:rFonts w:ascii="Times New Roman" w:hAnsi="Times New Roman"/>
                  <w:color w:val="0000FF"/>
                  <w:sz w:val="24"/>
                  <w:szCs w:val="24"/>
                  <w:u w:val="single"/>
                </w:rPr>
                <w:t>https</w:t>
              </w:r>
              <w:r w:rsidRPr="00E622FB">
                <w:rPr>
                  <w:rFonts w:ascii="Times New Roman" w:hAnsi="Times New Roman"/>
                  <w:color w:val="0000FF"/>
                  <w:sz w:val="24"/>
                  <w:szCs w:val="24"/>
                  <w:u w:val="single"/>
                  <w:lang w:val="ru-RU"/>
                </w:rPr>
                <w:t>://</w:t>
              </w:r>
              <w:r w:rsidRPr="00E622FB">
                <w:rPr>
                  <w:rFonts w:ascii="Times New Roman" w:hAnsi="Times New Roman"/>
                  <w:color w:val="0000FF"/>
                  <w:sz w:val="24"/>
                  <w:szCs w:val="24"/>
                  <w:u w:val="single"/>
                </w:rPr>
                <w:t>m</w:t>
              </w:r>
              <w:r w:rsidRPr="00E622FB">
                <w:rPr>
                  <w:rFonts w:ascii="Times New Roman" w:hAnsi="Times New Roman"/>
                  <w:color w:val="0000FF"/>
                  <w:sz w:val="24"/>
                  <w:szCs w:val="24"/>
                  <w:u w:val="single"/>
                  <w:lang w:val="ru-RU"/>
                </w:rPr>
                <w:t>.</w:t>
              </w:r>
              <w:r w:rsidRPr="00E622FB">
                <w:rPr>
                  <w:rFonts w:ascii="Times New Roman" w:hAnsi="Times New Roman"/>
                  <w:color w:val="0000FF"/>
                  <w:sz w:val="24"/>
                  <w:szCs w:val="24"/>
                  <w:u w:val="single"/>
                </w:rPr>
                <w:t>edsoo</w:t>
              </w:r>
              <w:r w:rsidRPr="00E622FB">
                <w:rPr>
                  <w:rFonts w:ascii="Times New Roman" w:hAnsi="Times New Roman"/>
                  <w:color w:val="0000FF"/>
                  <w:sz w:val="24"/>
                  <w:szCs w:val="24"/>
                  <w:u w:val="single"/>
                  <w:lang w:val="ru-RU"/>
                </w:rPr>
                <w:t>.</w:t>
              </w:r>
              <w:r w:rsidRPr="00E622FB">
                <w:rPr>
                  <w:rFonts w:ascii="Times New Roman" w:hAnsi="Times New Roman"/>
                  <w:color w:val="0000FF"/>
                  <w:sz w:val="24"/>
                  <w:szCs w:val="24"/>
                  <w:u w:val="single"/>
                </w:rPr>
                <w:t>ru</w:t>
              </w:r>
              <w:r w:rsidRPr="00E622FB">
                <w:rPr>
                  <w:rFonts w:ascii="Times New Roman" w:hAnsi="Times New Roman"/>
                  <w:color w:val="0000FF"/>
                  <w:sz w:val="24"/>
                  <w:szCs w:val="24"/>
                  <w:u w:val="single"/>
                  <w:lang w:val="ru-RU"/>
                </w:rPr>
                <w:t>/7</w:t>
              </w:r>
              <w:r w:rsidRPr="00E622FB">
                <w:rPr>
                  <w:rFonts w:ascii="Times New Roman" w:hAnsi="Times New Roman"/>
                  <w:color w:val="0000FF"/>
                  <w:sz w:val="24"/>
                  <w:szCs w:val="24"/>
                  <w:u w:val="single"/>
                </w:rPr>
                <w:t>f</w:t>
              </w:r>
              <w:r w:rsidRPr="00E622FB">
                <w:rPr>
                  <w:rFonts w:ascii="Times New Roman" w:hAnsi="Times New Roman"/>
                  <w:color w:val="0000FF"/>
                  <w:sz w:val="24"/>
                  <w:szCs w:val="24"/>
                  <w:u w:val="single"/>
                  <w:lang w:val="ru-RU"/>
                </w:rPr>
                <w:t>41</w:t>
              </w:r>
              <w:r w:rsidRPr="00E622FB">
                <w:rPr>
                  <w:rFonts w:ascii="Times New Roman" w:hAnsi="Times New Roman"/>
                  <w:color w:val="0000FF"/>
                  <w:sz w:val="24"/>
                  <w:szCs w:val="24"/>
                  <w:u w:val="single"/>
                </w:rPr>
                <w:t>c</w:t>
              </w:r>
              <w:r w:rsidRPr="00E622FB">
                <w:rPr>
                  <w:rFonts w:ascii="Times New Roman" w:hAnsi="Times New Roman"/>
                  <w:color w:val="0000FF"/>
                  <w:sz w:val="24"/>
                  <w:szCs w:val="24"/>
                  <w:u w:val="single"/>
                  <w:lang w:val="ru-RU"/>
                </w:rPr>
                <w:t>292</w:t>
              </w:r>
            </w:hyperlink>
          </w:p>
        </w:tc>
      </w:tr>
      <w:tr w:rsidR="00E622FB" w:rsidRPr="00323155" w:rsidTr="00C77D3A">
        <w:trPr>
          <w:trHeight w:val="144"/>
          <w:tblCellSpacing w:w="20" w:type="nil"/>
        </w:trPr>
        <w:tc>
          <w:tcPr>
            <w:tcW w:w="456" w:type="dxa"/>
            <w:tcMar>
              <w:top w:w="50" w:type="dxa"/>
              <w:left w:w="100" w:type="dxa"/>
            </w:tcMar>
            <w:vAlign w:val="center"/>
          </w:tcPr>
          <w:p w:rsidR="00E622FB" w:rsidRPr="00E622FB" w:rsidRDefault="00E622FB" w:rsidP="00E622FB">
            <w:pPr>
              <w:spacing w:after="0" w:line="240" w:lineRule="auto"/>
              <w:rPr>
                <w:sz w:val="24"/>
                <w:szCs w:val="24"/>
              </w:rPr>
            </w:pPr>
            <w:r w:rsidRPr="00E622FB">
              <w:rPr>
                <w:rFonts w:ascii="Times New Roman" w:hAnsi="Times New Roman"/>
                <w:color w:val="000000"/>
                <w:sz w:val="24"/>
                <w:szCs w:val="24"/>
              </w:rPr>
              <w:t>3</w:t>
            </w:r>
          </w:p>
        </w:tc>
        <w:tc>
          <w:tcPr>
            <w:tcW w:w="3168" w:type="dxa"/>
            <w:tcMar>
              <w:top w:w="50" w:type="dxa"/>
              <w:left w:w="100" w:type="dxa"/>
            </w:tcMar>
            <w:vAlign w:val="center"/>
          </w:tcPr>
          <w:p w:rsidR="00E622FB" w:rsidRPr="00E622FB" w:rsidRDefault="00E622FB" w:rsidP="00E622FB">
            <w:pPr>
              <w:spacing w:after="0" w:line="240" w:lineRule="auto"/>
              <w:ind w:left="135"/>
              <w:rPr>
                <w:sz w:val="24"/>
                <w:szCs w:val="24"/>
                <w:lang w:val="ru-RU"/>
              </w:rPr>
            </w:pPr>
            <w:r w:rsidRPr="00E622FB">
              <w:rPr>
                <w:rFonts w:ascii="Times New Roman" w:hAnsi="Times New Roman"/>
                <w:color w:val="000000"/>
                <w:sz w:val="24"/>
                <w:szCs w:val="24"/>
                <w:lang w:val="ru-RU"/>
              </w:rPr>
              <w:t>Химический состав и строение клетки</w:t>
            </w:r>
          </w:p>
        </w:tc>
        <w:tc>
          <w:tcPr>
            <w:tcW w:w="966" w:type="dxa"/>
            <w:tcMar>
              <w:top w:w="50" w:type="dxa"/>
              <w:left w:w="100" w:type="dxa"/>
            </w:tcMar>
            <w:vAlign w:val="center"/>
          </w:tcPr>
          <w:p w:rsidR="00E622FB" w:rsidRPr="00E622FB" w:rsidRDefault="00E622FB" w:rsidP="00E622FB">
            <w:pPr>
              <w:spacing w:after="0" w:line="240" w:lineRule="auto"/>
              <w:ind w:left="135"/>
              <w:jc w:val="center"/>
              <w:rPr>
                <w:sz w:val="24"/>
                <w:szCs w:val="24"/>
              </w:rPr>
            </w:pPr>
            <w:r w:rsidRPr="00E622FB">
              <w:rPr>
                <w:rFonts w:ascii="Times New Roman" w:hAnsi="Times New Roman"/>
                <w:color w:val="000000"/>
                <w:sz w:val="24"/>
                <w:szCs w:val="24"/>
                <w:lang w:val="ru-RU"/>
              </w:rPr>
              <w:t xml:space="preserve"> </w:t>
            </w:r>
            <w:r w:rsidRPr="00E622FB">
              <w:rPr>
                <w:rFonts w:ascii="Times New Roman" w:hAnsi="Times New Roman"/>
                <w:color w:val="000000"/>
                <w:sz w:val="24"/>
                <w:szCs w:val="24"/>
              </w:rPr>
              <w:t xml:space="preserve">8 </w:t>
            </w:r>
          </w:p>
        </w:tc>
        <w:tc>
          <w:tcPr>
            <w:tcW w:w="1687" w:type="dxa"/>
            <w:tcMar>
              <w:top w:w="50" w:type="dxa"/>
              <w:left w:w="100" w:type="dxa"/>
            </w:tcMar>
            <w:vAlign w:val="center"/>
          </w:tcPr>
          <w:p w:rsidR="00E622FB" w:rsidRPr="00E622FB" w:rsidRDefault="00E622FB" w:rsidP="00E622FB">
            <w:pPr>
              <w:spacing w:after="0" w:line="240" w:lineRule="auto"/>
              <w:ind w:left="135"/>
              <w:jc w:val="center"/>
              <w:rPr>
                <w:sz w:val="24"/>
                <w:szCs w:val="24"/>
              </w:rPr>
            </w:pPr>
          </w:p>
        </w:tc>
        <w:tc>
          <w:tcPr>
            <w:tcW w:w="1774" w:type="dxa"/>
            <w:tcMar>
              <w:top w:w="50" w:type="dxa"/>
              <w:left w:w="100" w:type="dxa"/>
            </w:tcMar>
            <w:vAlign w:val="center"/>
          </w:tcPr>
          <w:p w:rsidR="00E622FB" w:rsidRPr="00E622FB" w:rsidRDefault="00E622FB" w:rsidP="00E622FB">
            <w:pPr>
              <w:spacing w:after="0" w:line="240" w:lineRule="auto"/>
              <w:ind w:left="135"/>
              <w:jc w:val="center"/>
              <w:rPr>
                <w:sz w:val="24"/>
                <w:szCs w:val="24"/>
              </w:rPr>
            </w:pPr>
            <w:r w:rsidRPr="00E622FB">
              <w:rPr>
                <w:rFonts w:ascii="Times New Roman" w:hAnsi="Times New Roman"/>
                <w:color w:val="000000"/>
                <w:sz w:val="24"/>
                <w:szCs w:val="24"/>
              </w:rPr>
              <w:t xml:space="preserve"> 1 </w:t>
            </w:r>
          </w:p>
        </w:tc>
        <w:tc>
          <w:tcPr>
            <w:tcW w:w="2615" w:type="dxa"/>
            <w:tcMar>
              <w:top w:w="50" w:type="dxa"/>
              <w:left w:w="100" w:type="dxa"/>
            </w:tcMar>
            <w:vAlign w:val="center"/>
          </w:tcPr>
          <w:p w:rsidR="00E622FB" w:rsidRPr="00E622FB" w:rsidRDefault="00E622FB" w:rsidP="00E622FB">
            <w:pPr>
              <w:spacing w:after="0" w:line="240" w:lineRule="auto"/>
              <w:ind w:left="135"/>
              <w:rPr>
                <w:sz w:val="24"/>
                <w:szCs w:val="24"/>
                <w:lang w:val="ru-RU"/>
              </w:rPr>
            </w:pPr>
            <w:r w:rsidRPr="00E622FB">
              <w:rPr>
                <w:rFonts w:ascii="Times New Roman" w:hAnsi="Times New Roman"/>
                <w:color w:val="000000"/>
                <w:sz w:val="24"/>
                <w:szCs w:val="24"/>
                <w:lang w:val="ru-RU"/>
              </w:rPr>
              <w:t xml:space="preserve">Библиотека ЦОК </w:t>
            </w:r>
            <w:hyperlink r:id="rId6">
              <w:r w:rsidRPr="00E622FB">
                <w:rPr>
                  <w:rFonts w:ascii="Times New Roman" w:hAnsi="Times New Roman"/>
                  <w:color w:val="0000FF"/>
                  <w:sz w:val="24"/>
                  <w:szCs w:val="24"/>
                  <w:u w:val="single"/>
                </w:rPr>
                <w:t>https</w:t>
              </w:r>
              <w:r w:rsidRPr="00E622FB">
                <w:rPr>
                  <w:rFonts w:ascii="Times New Roman" w:hAnsi="Times New Roman"/>
                  <w:color w:val="0000FF"/>
                  <w:sz w:val="24"/>
                  <w:szCs w:val="24"/>
                  <w:u w:val="single"/>
                  <w:lang w:val="ru-RU"/>
                </w:rPr>
                <w:t>://</w:t>
              </w:r>
              <w:r w:rsidRPr="00E622FB">
                <w:rPr>
                  <w:rFonts w:ascii="Times New Roman" w:hAnsi="Times New Roman"/>
                  <w:color w:val="0000FF"/>
                  <w:sz w:val="24"/>
                  <w:szCs w:val="24"/>
                  <w:u w:val="single"/>
                </w:rPr>
                <w:t>m</w:t>
              </w:r>
              <w:r w:rsidRPr="00E622FB">
                <w:rPr>
                  <w:rFonts w:ascii="Times New Roman" w:hAnsi="Times New Roman"/>
                  <w:color w:val="0000FF"/>
                  <w:sz w:val="24"/>
                  <w:szCs w:val="24"/>
                  <w:u w:val="single"/>
                  <w:lang w:val="ru-RU"/>
                </w:rPr>
                <w:t>.</w:t>
              </w:r>
              <w:r w:rsidRPr="00E622FB">
                <w:rPr>
                  <w:rFonts w:ascii="Times New Roman" w:hAnsi="Times New Roman"/>
                  <w:color w:val="0000FF"/>
                  <w:sz w:val="24"/>
                  <w:szCs w:val="24"/>
                  <w:u w:val="single"/>
                </w:rPr>
                <w:t>edsoo</w:t>
              </w:r>
              <w:r w:rsidRPr="00E622FB">
                <w:rPr>
                  <w:rFonts w:ascii="Times New Roman" w:hAnsi="Times New Roman"/>
                  <w:color w:val="0000FF"/>
                  <w:sz w:val="24"/>
                  <w:szCs w:val="24"/>
                  <w:u w:val="single"/>
                  <w:lang w:val="ru-RU"/>
                </w:rPr>
                <w:t>.</w:t>
              </w:r>
              <w:r w:rsidRPr="00E622FB">
                <w:rPr>
                  <w:rFonts w:ascii="Times New Roman" w:hAnsi="Times New Roman"/>
                  <w:color w:val="0000FF"/>
                  <w:sz w:val="24"/>
                  <w:szCs w:val="24"/>
                  <w:u w:val="single"/>
                </w:rPr>
                <w:t>ru</w:t>
              </w:r>
              <w:r w:rsidRPr="00E622FB">
                <w:rPr>
                  <w:rFonts w:ascii="Times New Roman" w:hAnsi="Times New Roman"/>
                  <w:color w:val="0000FF"/>
                  <w:sz w:val="24"/>
                  <w:szCs w:val="24"/>
                  <w:u w:val="single"/>
                  <w:lang w:val="ru-RU"/>
                </w:rPr>
                <w:t>/7</w:t>
              </w:r>
              <w:r w:rsidRPr="00E622FB">
                <w:rPr>
                  <w:rFonts w:ascii="Times New Roman" w:hAnsi="Times New Roman"/>
                  <w:color w:val="0000FF"/>
                  <w:sz w:val="24"/>
                  <w:szCs w:val="24"/>
                  <w:u w:val="single"/>
                </w:rPr>
                <w:t>f</w:t>
              </w:r>
              <w:r w:rsidRPr="00E622FB">
                <w:rPr>
                  <w:rFonts w:ascii="Times New Roman" w:hAnsi="Times New Roman"/>
                  <w:color w:val="0000FF"/>
                  <w:sz w:val="24"/>
                  <w:szCs w:val="24"/>
                  <w:u w:val="single"/>
                  <w:lang w:val="ru-RU"/>
                </w:rPr>
                <w:t>41</w:t>
              </w:r>
              <w:r w:rsidRPr="00E622FB">
                <w:rPr>
                  <w:rFonts w:ascii="Times New Roman" w:hAnsi="Times New Roman"/>
                  <w:color w:val="0000FF"/>
                  <w:sz w:val="24"/>
                  <w:szCs w:val="24"/>
                  <w:u w:val="single"/>
                </w:rPr>
                <w:t>c</w:t>
              </w:r>
              <w:r w:rsidRPr="00E622FB">
                <w:rPr>
                  <w:rFonts w:ascii="Times New Roman" w:hAnsi="Times New Roman"/>
                  <w:color w:val="0000FF"/>
                  <w:sz w:val="24"/>
                  <w:szCs w:val="24"/>
                  <w:u w:val="single"/>
                  <w:lang w:val="ru-RU"/>
                </w:rPr>
                <w:t>292</w:t>
              </w:r>
            </w:hyperlink>
          </w:p>
        </w:tc>
      </w:tr>
      <w:tr w:rsidR="00E622FB" w:rsidRPr="00323155" w:rsidTr="00C77D3A">
        <w:trPr>
          <w:trHeight w:val="144"/>
          <w:tblCellSpacing w:w="20" w:type="nil"/>
        </w:trPr>
        <w:tc>
          <w:tcPr>
            <w:tcW w:w="456" w:type="dxa"/>
            <w:tcMar>
              <w:top w:w="50" w:type="dxa"/>
              <w:left w:w="100" w:type="dxa"/>
            </w:tcMar>
            <w:vAlign w:val="center"/>
          </w:tcPr>
          <w:p w:rsidR="00E622FB" w:rsidRPr="00E622FB" w:rsidRDefault="00E622FB" w:rsidP="00E622FB">
            <w:pPr>
              <w:spacing w:after="0" w:line="240" w:lineRule="auto"/>
              <w:rPr>
                <w:sz w:val="24"/>
                <w:szCs w:val="24"/>
              </w:rPr>
            </w:pPr>
            <w:r w:rsidRPr="00E622FB">
              <w:rPr>
                <w:rFonts w:ascii="Times New Roman" w:hAnsi="Times New Roman"/>
                <w:color w:val="000000"/>
                <w:sz w:val="24"/>
                <w:szCs w:val="24"/>
              </w:rPr>
              <w:t>4</w:t>
            </w:r>
          </w:p>
        </w:tc>
        <w:tc>
          <w:tcPr>
            <w:tcW w:w="3168" w:type="dxa"/>
            <w:tcMar>
              <w:top w:w="50" w:type="dxa"/>
              <w:left w:w="100" w:type="dxa"/>
            </w:tcMar>
            <w:vAlign w:val="center"/>
          </w:tcPr>
          <w:p w:rsidR="00E622FB" w:rsidRPr="00E622FB" w:rsidRDefault="00E622FB" w:rsidP="00E622FB">
            <w:pPr>
              <w:spacing w:after="0" w:line="240" w:lineRule="auto"/>
              <w:ind w:left="135"/>
              <w:rPr>
                <w:sz w:val="24"/>
                <w:szCs w:val="24"/>
              </w:rPr>
            </w:pPr>
            <w:r w:rsidRPr="00E622FB">
              <w:rPr>
                <w:rFonts w:ascii="Times New Roman" w:hAnsi="Times New Roman"/>
                <w:color w:val="000000"/>
                <w:sz w:val="24"/>
                <w:szCs w:val="24"/>
              </w:rPr>
              <w:t>Жизнедеятельность клетки</w:t>
            </w:r>
          </w:p>
        </w:tc>
        <w:tc>
          <w:tcPr>
            <w:tcW w:w="966" w:type="dxa"/>
            <w:tcMar>
              <w:top w:w="50" w:type="dxa"/>
              <w:left w:w="100" w:type="dxa"/>
            </w:tcMar>
            <w:vAlign w:val="center"/>
          </w:tcPr>
          <w:p w:rsidR="00E622FB" w:rsidRPr="00E622FB" w:rsidRDefault="00E622FB" w:rsidP="00E622FB">
            <w:pPr>
              <w:spacing w:after="0" w:line="240" w:lineRule="auto"/>
              <w:ind w:left="135"/>
              <w:jc w:val="center"/>
              <w:rPr>
                <w:sz w:val="24"/>
                <w:szCs w:val="24"/>
              </w:rPr>
            </w:pPr>
            <w:r w:rsidRPr="00E622FB">
              <w:rPr>
                <w:rFonts w:ascii="Times New Roman" w:hAnsi="Times New Roman"/>
                <w:color w:val="000000"/>
                <w:sz w:val="24"/>
                <w:szCs w:val="24"/>
              </w:rPr>
              <w:t xml:space="preserve"> 6 </w:t>
            </w:r>
          </w:p>
        </w:tc>
        <w:tc>
          <w:tcPr>
            <w:tcW w:w="1687" w:type="dxa"/>
            <w:tcMar>
              <w:top w:w="50" w:type="dxa"/>
              <w:left w:w="100" w:type="dxa"/>
            </w:tcMar>
            <w:vAlign w:val="center"/>
          </w:tcPr>
          <w:p w:rsidR="00E622FB" w:rsidRPr="00E622FB" w:rsidRDefault="00E622FB" w:rsidP="00E622FB">
            <w:pPr>
              <w:spacing w:after="0" w:line="240" w:lineRule="auto"/>
              <w:ind w:left="135"/>
              <w:jc w:val="center"/>
              <w:rPr>
                <w:sz w:val="24"/>
                <w:szCs w:val="24"/>
              </w:rPr>
            </w:pPr>
          </w:p>
        </w:tc>
        <w:tc>
          <w:tcPr>
            <w:tcW w:w="1774" w:type="dxa"/>
            <w:tcMar>
              <w:top w:w="50" w:type="dxa"/>
              <w:left w:w="100" w:type="dxa"/>
            </w:tcMar>
            <w:vAlign w:val="center"/>
          </w:tcPr>
          <w:p w:rsidR="00E622FB" w:rsidRPr="00E622FB" w:rsidRDefault="00E622FB" w:rsidP="00E622FB">
            <w:pPr>
              <w:spacing w:after="0" w:line="240" w:lineRule="auto"/>
              <w:ind w:left="135"/>
              <w:jc w:val="center"/>
              <w:rPr>
                <w:sz w:val="24"/>
                <w:szCs w:val="24"/>
              </w:rPr>
            </w:pPr>
          </w:p>
        </w:tc>
        <w:tc>
          <w:tcPr>
            <w:tcW w:w="2615" w:type="dxa"/>
            <w:tcMar>
              <w:top w:w="50" w:type="dxa"/>
              <w:left w:w="100" w:type="dxa"/>
            </w:tcMar>
            <w:vAlign w:val="center"/>
          </w:tcPr>
          <w:p w:rsidR="00E622FB" w:rsidRPr="00E622FB" w:rsidRDefault="00E622FB" w:rsidP="00E622FB">
            <w:pPr>
              <w:spacing w:after="0" w:line="240" w:lineRule="auto"/>
              <w:ind w:left="135"/>
              <w:rPr>
                <w:sz w:val="24"/>
                <w:szCs w:val="24"/>
                <w:lang w:val="ru-RU"/>
              </w:rPr>
            </w:pPr>
            <w:r w:rsidRPr="00E622FB">
              <w:rPr>
                <w:rFonts w:ascii="Times New Roman" w:hAnsi="Times New Roman"/>
                <w:color w:val="000000"/>
                <w:sz w:val="24"/>
                <w:szCs w:val="24"/>
                <w:lang w:val="ru-RU"/>
              </w:rPr>
              <w:t xml:space="preserve">Библиотека ЦОК </w:t>
            </w:r>
            <w:hyperlink r:id="rId7">
              <w:r w:rsidRPr="00E622FB">
                <w:rPr>
                  <w:rFonts w:ascii="Times New Roman" w:hAnsi="Times New Roman"/>
                  <w:color w:val="0000FF"/>
                  <w:sz w:val="24"/>
                  <w:szCs w:val="24"/>
                  <w:u w:val="single"/>
                </w:rPr>
                <w:t>https</w:t>
              </w:r>
              <w:r w:rsidRPr="00E622FB">
                <w:rPr>
                  <w:rFonts w:ascii="Times New Roman" w:hAnsi="Times New Roman"/>
                  <w:color w:val="0000FF"/>
                  <w:sz w:val="24"/>
                  <w:szCs w:val="24"/>
                  <w:u w:val="single"/>
                  <w:lang w:val="ru-RU"/>
                </w:rPr>
                <w:t>://</w:t>
              </w:r>
              <w:r w:rsidRPr="00E622FB">
                <w:rPr>
                  <w:rFonts w:ascii="Times New Roman" w:hAnsi="Times New Roman"/>
                  <w:color w:val="0000FF"/>
                  <w:sz w:val="24"/>
                  <w:szCs w:val="24"/>
                  <w:u w:val="single"/>
                </w:rPr>
                <w:t>m</w:t>
              </w:r>
              <w:r w:rsidRPr="00E622FB">
                <w:rPr>
                  <w:rFonts w:ascii="Times New Roman" w:hAnsi="Times New Roman"/>
                  <w:color w:val="0000FF"/>
                  <w:sz w:val="24"/>
                  <w:szCs w:val="24"/>
                  <w:u w:val="single"/>
                  <w:lang w:val="ru-RU"/>
                </w:rPr>
                <w:t>.</w:t>
              </w:r>
              <w:r w:rsidRPr="00E622FB">
                <w:rPr>
                  <w:rFonts w:ascii="Times New Roman" w:hAnsi="Times New Roman"/>
                  <w:color w:val="0000FF"/>
                  <w:sz w:val="24"/>
                  <w:szCs w:val="24"/>
                  <w:u w:val="single"/>
                </w:rPr>
                <w:t>edsoo</w:t>
              </w:r>
              <w:r w:rsidRPr="00E622FB">
                <w:rPr>
                  <w:rFonts w:ascii="Times New Roman" w:hAnsi="Times New Roman"/>
                  <w:color w:val="0000FF"/>
                  <w:sz w:val="24"/>
                  <w:szCs w:val="24"/>
                  <w:u w:val="single"/>
                  <w:lang w:val="ru-RU"/>
                </w:rPr>
                <w:t>.</w:t>
              </w:r>
              <w:r w:rsidRPr="00E622FB">
                <w:rPr>
                  <w:rFonts w:ascii="Times New Roman" w:hAnsi="Times New Roman"/>
                  <w:color w:val="0000FF"/>
                  <w:sz w:val="24"/>
                  <w:szCs w:val="24"/>
                  <w:u w:val="single"/>
                </w:rPr>
                <w:t>ru</w:t>
              </w:r>
              <w:r w:rsidRPr="00E622FB">
                <w:rPr>
                  <w:rFonts w:ascii="Times New Roman" w:hAnsi="Times New Roman"/>
                  <w:color w:val="0000FF"/>
                  <w:sz w:val="24"/>
                  <w:szCs w:val="24"/>
                  <w:u w:val="single"/>
                  <w:lang w:val="ru-RU"/>
                </w:rPr>
                <w:t>/7</w:t>
              </w:r>
              <w:r w:rsidRPr="00E622FB">
                <w:rPr>
                  <w:rFonts w:ascii="Times New Roman" w:hAnsi="Times New Roman"/>
                  <w:color w:val="0000FF"/>
                  <w:sz w:val="24"/>
                  <w:szCs w:val="24"/>
                  <w:u w:val="single"/>
                </w:rPr>
                <w:t>f</w:t>
              </w:r>
              <w:r w:rsidRPr="00E622FB">
                <w:rPr>
                  <w:rFonts w:ascii="Times New Roman" w:hAnsi="Times New Roman"/>
                  <w:color w:val="0000FF"/>
                  <w:sz w:val="24"/>
                  <w:szCs w:val="24"/>
                  <w:u w:val="single"/>
                  <w:lang w:val="ru-RU"/>
                </w:rPr>
                <w:t>41</w:t>
              </w:r>
              <w:r w:rsidRPr="00E622FB">
                <w:rPr>
                  <w:rFonts w:ascii="Times New Roman" w:hAnsi="Times New Roman"/>
                  <w:color w:val="0000FF"/>
                  <w:sz w:val="24"/>
                  <w:szCs w:val="24"/>
                  <w:u w:val="single"/>
                </w:rPr>
                <w:t>c</w:t>
              </w:r>
              <w:r w:rsidRPr="00E622FB">
                <w:rPr>
                  <w:rFonts w:ascii="Times New Roman" w:hAnsi="Times New Roman"/>
                  <w:color w:val="0000FF"/>
                  <w:sz w:val="24"/>
                  <w:szCs w:val="24"/>
                  <w:u w:val="single"/>
                  <w:lang w:val="ru-RU"/>
                </w:rPr>
                <w:t>292</w:t>
              </w:r>
            </w:hyperlink>
          </w:p>
        </w:tc>
      </w:tr>
      <w:tr w:rsidR="00E622FB" w:rsidRPr="00323155" w:rsidTr="00C77D3A">
        <w:trPr>
          <w:trHeight w:val="144"/>
          <w:tblCellSpacing w:w="20" w:type="nil"/>
        </w:trPr>
        <w:tc>
          <w:tcPr>
            <w:tcW w:w="456" w:type="dxa"/>
            <w:tcMar>
              <w:top w:w="50" w:type="dxa"/>
              <w:left w:w="100" w:type="dxa"/>
            </w:tcMar>
            <w:vAlign w:val="center"/>
          </w:tcPr>
          <w:p w:rsidR="00E622FB" w:rsidRPr="00E622FB" w:rsidRDefault="00E622FB" w:rsidP="00E622FB">
            <w:pPr>
              <w:spacing w:after="0" w:line="240" w:lineRule="auto"/>
              <w:rPr>
                <w:sz w:val="24"/>
                <w:szCs w:val="24"/>
              </w:rPr>
            </w:pPr>
            <w:r w:rsidRPr="00E622FB">
              <w:rPr>
                <w:rFonts w:ascii="Times New Roman" w:hAnsi="Times New Roman"/>
                <w:color w:val="000000"/>
                <w:sz w:val="24"/>
                <w:szCs w:val="24"/>
              </w:rPr>
              <w:t>5</w:t>
            </w:r>
          </w:p>
        </w:tc>
        <w:tc>
          <w:tcPr>
            <w:tcW w:w="3168" w:type="dxa"/>
            <w:tcMar>
              <w:top w:w="50" w:type="dxa"/>
              <w:left w:w="100" w:type="dxa"/>
            </w:tcMar>
            <w:vAlign w:val="center"/>
          </w:tcPr>
          <w:p w:rsidR="00E622FB" w:rsidRPr="00E622FB" w:rsidRDefault="00E622FB" w:rsidP="00E622FB">
            <w:pPr>
              <w:spacing w:after="0" w:line="240" w:lineRule="auto"/>
              <w:ind w:left="135"/>
              <w:rPr>
                <w:sz w:val="24"/>
                <w:szCs w:val="24"/>
                <w:lang w:val="ru-RU"/>
              </w:rPr>
            </w:pPr>
            <w:r w:rsidRPr="00E622FB">
              <w:rPr>
                <w:rFonts w:ascii="Times New Roman" w:hAnsi="Times New Roman"/>
                <w:color w:val="000000"/>
                <w:sz w:val="24"/>
                <w:szCs w:val="24"/>
                <w:lang w:val="ru-RU"/>
              </w:rPr>
              <w:t>Размножение и индивидуальное развитие организмов</w:t>
            </w:r>
          </w:p>
        </w:tc>
        <w:tc>
          <w:tcPr>
            <w:tcW w:w="966" w:type="dxa"/>
            <w:tcMar>
              <w:top w:w="50" w:type="dxa"/>
              <w:left w:w="100" w:type="dxa"/>
            </w:tcMar>
            <w:vAlign w:val="center"/>
          </w:tcPr>
          <w:p w:rsidR="00E622FB" w:rsidRPr="00E622FB" w:rsidRDefault="00E622FB" w:rsidP="00E622FB">
            <w:pPr>
              <w:spacing w:after="0" w:line="240" w:lineRule="auto"/>
              <w:ind w:left="135"/>
              <w:jc w:val="center"/>
              <w:rPr>
                <w:sz w:val="24"/>
                <w:szCs w:val="24"/>
              </w:rPr>
            </w:pPr>
            <w:r w:rsidRPr="00E622FB">
              <w:rPr>
                <w:rFonts w:ascii="Times New Roman" w:hAnsi="Times New Roman"/>
                <w:color w:val="000000"/>
                <w:sz w:val="24"/>
                <w:szCs w:val="24"/>
                <w:lang w:val="ru-RU"/>
              </w:rPr>
              <w:t xml:space="preserve"> </w:t>
            </w:r>
            <w:r w:rsidRPr="00E622FB">
              <w:rPr>
                <w:rFonts w:ascii="Times New Roman" w:hAnsi="Times New Roman"/>
                <w:color w:val="000000"/>
                <w:sz w:val="24"/>
                <w:szCs w:val="24"/>
              </w:rPr>
              <w:t xml:space="preserve">5 </w:t>
            </w:r>
          </w:p>
        </w:tc>
        <w:tc>
          <w:tcPr>
            <w:tcW w:w="1687" w:type="dxa"/>
            <w:tcMar>
              <w:top w:w="50" w:type="dxa"/>
              <w:left w:w="100" w:type="dxa"/>
            </w:tcMar>
            <w:vAlign w:val="center"/>
          </w:tcPr>
          <w:p w:rsidR="00E622FB" w:rsidRPr="00E622FB" w:rsidRDefault="00E622FB" w:rsidP="00E622FB">
            <w:pPr>
              <w:spacing w:after="0" w:line="240" w:lineRule="auto"/>
              <w:ind w:left="135"/>
              <w:jc w:val="center"/>
              <w:rPr>
                <w:sz w:val="24"/>
                <w:szCs w:val="24"/>
              </w:rPr>
            </w:pPr>
          </w:p>
        </w:tc>
        <w:tc>
          <w:tcPr>
            <w:tcW w:w="1774" w:type="dxa"/>
            <w:tcMar>
              <w:top w:w="50" w:type="dxa"/>
              <w:left w:w="100" w:type="dxa"/>
            </w:tcMar>
            <w:vAlign w:val="center"/>
          </w:tcPr>
          <w:p w:rsidR="00E622FB" w:rsidRPr="00E622FB" w:rsidRDefault="00E622FB" w:rsidP="00E622FB">
            <w:pPr>
              <w:spacing w:after="0" w:line="240" w:lineRule="auto"/>
              <w:ind w:left="135"/>
              <w:jc w:val="center"/>
              <w:rPr>
                <w:sz w:val="24"/>
                <w:szCs w:val="24"/>
              </w:rPr>
            </w:pPr>
            <w:r w:rsidRPr="00E622FB">
              <w:rPr>
                <w:rFonts w:ascii="Times New Roman" w:hAnsi="Times New Roman"/>
                <w:color w:val="000000"/>
                <w:sz w:val="24"/>
                <w:szCs w:val="24"/>
              </w:rPr>
              <w:t xml:space="preserve"> 1 </w:t>
            </w:r>
          </w:p>
        </w:tc>
        <w:tc>
          <w:tcPr>
            <w:tcW w:w="2615" w:type="dxa"/>
            <w:tcMar>
              <w:top w:w="50" w:type="dxa"/>
              <w:left w:w="100" w:type="dxa"/>
            </w:tcMar>
            <w:vAlign w:val="center"/>
          </w:tcPr>
          <w:p w:rsidR="00E622FB" w:rsidRPr="00E622FB" w:rsidRDefault="00E622FB" w:rsidP="00E622FB">
            <w:pPr>
              <w:spacing w:after="0" w:line="240" w:lineRule="auto"/>
              <w:ind w:left="135"/>
              <w:rPr>
                <w:sz w:val="24"/>
                <w:szCs w:val="24"/>
                <w:lang w:val="ru-RU"/>
              </w:rPr>
            </w:pPr>
            <w:r w:rsidRPr="00E622FB">
              <w:rPr>
                <w:rFonts w:ascii="Times New Roman" w:hAnsi="Times New Roman"/>
                <w:color w:val="000000"/>
                <w:sz w:val="24"/>
                <w:szCs w:val="24"/>
                <w:lang w:val="ru-RU"/>
              </w:rPr>
              <w:t xml:space="preserve">Библиотека ЦОК </w:t>
            </w:r>
            <w:hyperlink r:id="rId8">
              <w:r w:rsidRPr="00E622FB">
                <w:rPr>
                  <w:rFonts w:ascii="Times New Roman" w:hAnsi="Times New Roman"/>
                  <w:color w:val="0000FF"/>
                  <w:sz w:val="24"/>
                  <w:szCs w:val="24"/>
                  <w:u w:val="single"/>
                </w:rPr>
                <w:t>https</w:t>
              </w:r>
              <w:r w:rsidRPr="00E622FB">
                <w:rPr>
                  <w:rFonts w:ascii="Times New Roman" w:hAnsi="Times New Roman"/>
                  <w:color w:val="0000FF"/>
                  <w:sz w:val="24"/>
                  <w:szCs w:val="24"/>
                  <w:u w:val="single"/>
                  <w:lang w:val="ru-RU"/>
                </w:rPr>
                <w:t>://</w:t>
              </w:r>
              <w:r w:rsidRPr="00E622FB">
                <w:rPr>
                  <w:rFonts w:ascii="Times New Roman" w:hAnsi="Times New Roman"/>
                  <w:color w:val="0000FF"/>
                  <w:sz w:val="24"/>
                  <w:szCs w:val="24"/>
                  <w:u w:val="single"/>
                </w:rPr>
                <w:t>m</w:t>
              </w:r>
              <w:r w:rsidRPr="00E622FB">
                <w:rPr>
                  <w:rFonts w:ascii="Times New Roman" w:hAnsi="Times New Roman"/>
                  <w:color w:val="0000FF"/>
                  <w:sz w:val="24"/>
                  <w:szCs w:val="24"/>
                  <w:u w:val="single"/>
                  <w:lang w:val="ru-RU"/>
                </w:rPr>
                <w:t>.</w:t>
              </w:r>
              <w:r w:rsidRPr="00E622FB">
                <w:rPr>
                  <w:rFonts w:ascii="Times New Roman" w:hAnsi="Times New Roman"/>
                  <w:color w:val="0000FF"/>
                  <w:sz w:val="24"/>
                  <w:szCs w:val="24"/>
                  <w:u w:val="single"/>
                </w:rPr>
                <w:t>edsoo</w:t>
              </w:r>
              <w:r w:rsidRPr="00E622FB">
                <w:rPr>
                  <w:rFonts w:ascii="Times New Roman" w:hAnsi="Times New Roman"/>
                  <w:color w:val="0000FF"/>
                  <w:sz w:val="24"/>
                  <w:szCs w:val="24"/>
                  <w:u w:val="single"/>
                  <w:lang w:val="ru-RU"/>
                </w:rPr>
                <w:t>.</w:t>
              </w:r>
              <w:r w:rsidRPr="00E622FB">
                <w:rPr>
                  <w:rFonts w:ascii="Times New Roman" w:hAnsi="Times New Roman"/>
                  <w:color w:val="0000FF"/>
                  <w:sz w:val="24"/>
                  <w:szCs w:val="24"/>
                  <w:u w:val="single"/>
                </w:rPr>
                <w:t>ru</w:t>
              </w:r>
              <w:r w:rsidRPr="00E622FB">
                <w:rPr>
                  <w:rFonts w:ascii="Times New Roman" w:hAnsi="Times New Roman"/>
                  <w:color w:val="0000FF"/>
                  <w:sz w:val="24"/>
                  <w:szCs w:val="24"/>
                  <w:u w:val="single"/>
                  <w:lang w:val="ru-RU"/>
                </w:rPr>
                <w:t>/7</w:t>
              </w:r>
              <w:r w:rsidRPr="00E622FB">
                <w:rPr>
                  <w:rFonts w:ascii="Times New Roman" w:hAnsi="Times New Roman"/>
                  <w:color w:val="0000FF"/>
                  <w:sz w:val="24"/>
                  <w:szCs w:val="24"/>
                  <w:u w:val="single"/>
                </w:rPr>
                <w:t>f</w:t>
              </w:r>
              <w:r w:rsidRPr="00E622FB">
                <w:rPr>
                  <w:rFonts w:ascii="Times New Roman" w:hAnsi="Times New Roman"/>
                  <w:color w:val="0000FF"/>
                  <w:sz w:val="24"/>
                  <w:szCs w:val="24"/>
                  <w:u w:val="single"/>
                  <w:lang w:val="ru-RU"/>
                </w:rPr>
                <w:t>41</w:t>
              </w:r>
              <w:r w:rsidRPr="00E622FB">
                <w:rPr>
                  <w:rFonts w:ascii="Times New Roman" w:hAnsi="Times New Roman"/>
                  <w:color w:val="0000FF"/>
                  <w:sz w:val="24"/>
                  <w:szCs w:val="24"/>
                  <w:u w:val="single"/>
                </w:rPr>
                <w:t>c</w:t>
              </w:r>
              <w:r w:rsidRPr="00E622FB">
                <w:rPr>
                  <w:rFonts w:ascii="Times New Roman" w:hAnsi="Times New Roman"/>
                  <w:color w:val="0000FF"/>
                  <w:sz w:val="24"/>
                  <w:szCs w:val="24"/>
                  <w:u w:val="single"/>
                  <w:lang w:val="ru-RU"/>
                </w:rPr>
                <w:t>292</w:t>
              </w:r>
            </w:hyperlink>
          </w:p>
        </w:tc>
      </w:tr>
      <w:tr w:rsidR="00E622FB" w:rsidRPr="00323155" w:rsidTr="00C77D3A">
        <w:trPr>
          <w:trHeight w:val="144"/>
          <w:tblCellSpacing w:w="20" w:type="nil"/>
        </w:trPr>
        <w:tc>
          <w:tcPr>
            <w:tcW w:w="456" w:type="dxa"/>
            <w:tcMar>
              <w:top w:w="50" w:type="dxa"/>
              <w:left w:w="100" w:type="dxa"/>
            </w:tcMar>
            <w:vAlign w:val="center"/>
          </w:tcPr>
          <w:p w:rsidR="00E622FB" w:rsidRPr="00E622FB" w:rsidRDefault="00E622FB" w:rsidP="00E622FB">
            <w:pPr>
              <w:spacing w:after="0" w:line="240" w:lineRule="auto"/>
              <w:rPr>
                <w:sz w:val="24"/>
                <w:szCs w:val="24"/>
              </w:rPr>
            </w:pPr>
            <w:r w:rsidRPr="00E622FB">
              <w:rPr>
                <w:rFonts w:ascii="Times New Roman" w:hAnsi="Times New Roman"/>
                <w:color w:val="000000"/>
                <w:sz w:val="24"/>
                <w:szCs w:val="24"/>
              </w:rPr>
              <w:t>6</w:t>
            </w:r>
          </w:p>
        </w:tc>
        <w:tc>
          <w:tcPr>
            <w:tcW w:w="3168" w:type="dxa"/>
            <w:tcMar>
              <w:top w:w="50" w:type="dxa"/>
              <w:left w:w="100" w:type="dxa"/>
            </w:tcMar>
            <w:vAlign w:val="center"/>
          </w:tcPr>
          <w:p w:rsidR="00E622FB" w:rsidRPr="00E622FB" w:rsidRDefault="00E622FB" w:rsidP="00E622FB">
            <w:pPr>
              <w:spacing w:after="0" w:line="240" w:lineRule="auto"/>
              <w:ind w:left="135"/>
              <w:rPr>
                <w:sz w:val="24"/>
                <w:szCs w:val="24"/>
              </w:rPr>
            </w:pPr>
            <w:r w:rsidRPr="00E622FB">
              <w:rPr>
                <w:rFonts w:ascii="Times New Roman" w:hAnsi="Times New Roman"/>
                <w:color w:val="000000"/>
                <w:sz w:val="24"/>
                <w:szCs w:val="24"/>
              </w:rPr>
              <w:t>Наследственность и изменчивость организмов</w:t>
            </w:r>
          </w:p>
        </w:tc>
        <w:tc>
          <w:tcPr>
            <w:tcW w:w="966" w:type="dxa"/>
            <w:tcMar>
              <w:top w:w="50" w:type="dxa"/>
              <w:left w:w="100" w:type="dxa"/>
            </w:tcMar>
            <w:vAlign w:val="center"/>
          </w:tcPr>
          <w:p w:rsidR="00E622FB" w:rsidRPr="00E622FB" w:rsidRDefault="00E622FB" w:rsidP="00E622FB">
            <w:pPr>
              <w:spacing w:after="0" w:line="240" w:lineRule="auto"/>
              <w:ind w:left="135"/>
              <w:jc w:val="center"/>
              <w:rPr>
                <w:sz w:val="24"/>
                <w:szCs w:val="24"/>
              </w:rPr>
            </w:pPr>
            <w:r w:rsidRPr="00E622FB">
              <w:rPr>
                <w:rFonts w:ascii="Times New Roman" w:hAnsi="Times New Roman"/>
                <w:color w:val="000000"/>
                <w:sz w:val="24"/>
                <w:szCs w:val="24"/>
              </w:rPr>
              <w:t xml:space="preserve"> 8 </w:t>
            </w:r>
          </w:p>
        </w:tc>
        <w:tc>
          <w:tcPr>
            <w:tcW w:w="1687" w:type="dxa"/>
            <w:tcMar>
              <w:top w:w="50" w:type="dxa"/>
              <w:left w:w="100" w:type="dxa"/>
            </w:tcMar>
            <w:vAlign w:val="center"/>
          </w:tcPr>
          <w:p w:rsidR="00E622FB" w:rsidRPr="00E622FB" w:rsidRDefault="00E622FB" w:rsidP="00E622FB">
            <w:pPr>
              <w:spacing w:after="0" w:line="240" w:lineRule="auto"/>
              <w:ind w:left="135"/>
              <w:jc w:val="center"/>
              <w:rPr>
                <w:sz w:val="24"/>
                <w:szCs w:val="24"/>
              </w:rPr>
            </w:pPr>
          </w:p>
        </w:tc>
        <w:tc>
          <w:tcPr>
            <w:tcW w:w="1774" w:type="dxa"/>
            <w:tcMar>
              <w:top w:w="50" w:type="dxa"/>
              <w:left w:w="100" w:type="dxa"/>
            </w:tcMar>
            <w:vAlign w:val="center"/>
          </w:tcPr>
          <w:p w:rsidR="00E622FB" w:rsidRPr="00E622FB" w:rsidRDefault="00E622FB" w:rsidP="00E622FB">
            <w:pPr>
              <w:spacing w:after="0" w:line="240" w:lineRule="auto"/>
              <w:ind w:left="135"/>
              <w:jc w:val="center"/>
              <w:rPr>
                <w:sz w:val="24"/>
                <w:szCs w:val="24"/>
              </w:rPr>
            </w:pPr>
            <w:r w:rsidRPr="00E622FB">
              <w:rPr>
                <w:rFonts w:ascii="Times New Roman" w:hAnsi="Times New Roman"/>
                <w:color w:val="000000"/>
                <w:sz w:val="24"/>
                <w:szCs w:val="24"/>
              </w:rPr>
              <w:t xml:space="preserve"> 1.5 </w:t>
            </w:r>
          </w:p>
        </w:tc>
        <w:tc>
          <w:tcPr>
            <w:tcW w:w="2615" w:type="dxa"/>
            <w:tcMar>
              <w:top w:w="50" w:type="dxa"/>
              <w:left w:w="100" w:type="dxa"/>
            </w:tcMar>
            <w:vAlign w:val="center"/>
          </w:tcPr>
          <w:p w:rsidR="00E622FB" w:rsidRPr="00E622FB" w:rsidRDefault="00E622FB" w:rsidP="00E622FB">
            <w:pPr>
              <w:spacing w:after="0" w:line="240" w:lineRule="auto"/>
              <w:ind w:left="135"/>
              <w:rPr>
                <w:sz w:val="24"/>
                <w:szCs w:val="24"/>
                <w:lang w:val="ru-RU"/>
              </w:rPr>
            </w:pPr>
            <w:r w:rsidRPr="00E622FB">
              <w:rPr>
                <w:rFonts w:ascii="Times New Roman" w:hAnsi="Times New Roman"/>
                <w:color w:val="000000"/>
                <w:sz w:val="24"/>
                <w:szCs w:val="24"/>
                <w:lang w:val="ru-RU"/>
              </w:rPr>
              <w:t xml:space="preserve">Библиотека ЦОК </w:t>
            </w:r>
            <w:hyperlink r:id="rId9">
              <w:r w:rsidRPr="00E622FB">
                <w:rPr>
                  <w:rFonts w:ascii="Times New Roman" w:hAnsi="Times New Roman"/>
                  <w:color w:val="0000FF"/>
                  <w:sz w:val="24"/>
                  <w:szCs w:val="24"/>
                  <w:u w:val="single"/>
                </w:rPr>
                <w:t>https</w:t>
              </w:r>
              <w:r w:rsidRPr="00E622FB">
                <w:rPr>
                  <w:rFonts w:ascii="Times New Roman" w:hAnsi="Times New Roman"/>
                  <w:color w:val="0000FF"/>
                  <w:sz w:val="24"/>
                  <w:szCs w:val="24"/>
                  <w:u w:val="single"/>
                  <w:lang w:val="ru-RU"/>
                </w:rPr>
                <w:t>://</w:t>
              </w:r>
              <w:r w:rsidRPr="00E622FB">
                <w:rPr>
                  <w:rFonts w:ascii="Times New Roman" w:hAnsi="Times New Roman"/>
                  <w:color w:val="0000FF"/>
                  <w:sz w:val="24"/>
                  <w:szCs w:val="24"/>
                  <w:u w:val="single"/>
                </w:rPr>
                <w:t>m</w:t>
              </w:r>
              <w:r w:rsidRPr="00E622FB">
                <w:rPr>
                  <w:rFonts w:ascii="Times New Roman" w:hAnsi="Times New Roman"/>
                  <w:color w:val="0000FF"/>
                  <w:sz w:val="24"/>
                  <w:szCs w:val="24"/>
                  <w:u w:val="single"/>
                  <w:lang w:val="ru-RU"/>
                </w:rPr>
                <w:t>.</w:t>
              </w:r>
              <w:r w:rsidRPr="00E622FB">
                <w:rPr>
                  <w:rFonts w:ascii="Times New Roman" w:hAnsi="Times New Roman"/>
                  <w:color w:val="0000FF"/>
                  <w:sz w:val="24"/>
                  <w:szCs w:val="24"/>
                  <w:u w:val="single"/>
                </w:rPr>
                <w:t>edsoo</w:t>
              </w:r>
              <w:r w:rsidRPr="00E622FB">
                <w:rPr>
                  <w:rFonts w:ascii="Times New Roman" w:hAnsi="Times New Roman"/>
                  <w:color w:val="0000FF"/>
                  <w:sz w:val="24"/>
                  <w:szCs w:val="24"/>
                  <w:u w:val="single"/>
                  <w:lang w:val="ru-RU"/>
                </w:rPr>
                <w:t>.</w:t>
              </w:r>
              <w:r w:rsidRPr="00E622FB">
                <w:rPr>
                  <w:rFonts w:ascii="Times New Roman" w:hAnsi="Times New Roman"/>
                  <w:color w:val="0000FF"/>
                  <w:sz w:val="24"/>
                  <w:szCs w:val="24"/>
                  <w:u w:val="single"/>
                </w:rPr>
                <w:t>ru</w:t>
              </w:r>
              <w:r w:rsidRPr="00E622FB">
                <w:rPr>
                  <w:rFonts w:ascii="Times New Roman" w:hAnsi="Times New Roman"/>
                  <w:color w:val="0000FF"/>
                  <w:sz w:val="24"/>
                  <w:szCs w:val="24"/>
                  <w:u w:val="single"/>
                  <w:lang w:val="ru-RU"/>
                </w:rPr>
                <w:t>/7</w:t>
              </w:r>
              <w:r w:rsidRPr="00E622FB">
                <w:rPr>
                  <w:rFonts w:ascii="Times New Roman" w:hAnsi="Times New Roman"/>
                  <w:color w:val="0000FF"/>
                  <w:sz w:val="24"/>
                  <w:szCs w:val="24"/>
                  <w:u w:val="single"/>
                </w:rPr>
                <w:t>f</w:t>
              </w:r>
              <w:r w:rsidRPr="00E622FB">
                <w:rPr>
                  <w:rFonts w:ascii="Times New Roman" w:hAnsi="Times New Roman"/>
                  <w:color w:val="0000FF"/>
                  <w:sz w:val="24"/>
                  <w:szCs w:val="24"/>
                  <w:u w:val="single"/>
                  <w:lang w:val="ru-RU"/>
                </w:rPr>
                <w:t>41</w:t>
              </w:r>
              <w:r w:rsidRPr="00E622FB">
                <w:rPr>
                  <w:rFonts w:ascii="Times New Roman" w:hAnsi="Times New Roman"/>
                  <w:color w:val="0000FF"/>
                  <w:sz w:val="24"/>
                  <w:szCs w:val="24"/>
                  <w:u w:val="single"/>
                </w:rPr>
                <w:t>c</w:t>
              </w:r>
              <w:r w:rsidRPr="00E622FB">
                <w:rPr>
                  <w:rFonts w:ascii="Times New Roman" w:hAnsi="Times New Roman"/>
                  <w:color w:val="0000FF"/>
                  <w:sz w:val="24"/>
                  <w:szCs w:val="24"/>
                  <w:u w:val="single"/>
                  <w:lang w:val="ru-RU"/>
                </w:rPr>
                <w:t>292</w:t>
              </w:r>
            </w:hyperlink>
          </w:p>
        </w:tc>
      </w:tr>
      <w:tr w:rsidR="00E622FB" w:rsidRPr="00323155" w:rsidTr="00C77D3A">
        <w:trPr>
          <w:trHeight w:val="144"/>
          <w:tblCellSpacing w:w="20" w:type="nil"/>
        </w:trPr>
        <w:tc>
          <w:tcPr>
            <w:tcW w:w="456" w:type="dxa"/>
            <w:tcMar>
              <w:top w:w="50" w:type="dxa"/>
              <w:left w:w="100" w:type="dxa"/>
            </w:tcMar>
            <w:vAlign w:val="center"/>
          </w:tcPr>
          <w:p w:rsidR="00E622FB" w:rsidRPr="00E622FB" w:rsidRDefault="00E622FB" w:rsidP="00E622FB">
            <w:pPr>
              <w:spacing w:after="0" w:line="240" w:lineRule="auto"/>
              <w:rPr>
                <w:sz w:val="24"/>
                <w:szCs w:val="24"/>
              </w:rPr>
            </w:pPr>
            <w:r w:rsidRPr="00E622FB">
              <w:rPr>
                <w:rFonts w:ascii="Times New Roman" w:hAnsi="Times New Roman"/>
                <w:color w:val="000000"/>
                <w:sz w:val="24"/>
                <w:szCs w:val="24"/>
              </w:rPr>
              <w:t>7</w:t>
            </w:r>
          </w:p>
        </w:tc>
        <w:tc>
          <w:tcPr>
            <w:tcW w:w="3168" w:type="dxa"/>
            <w:tcMar>
              <w:top w:w="50" w:type="dxa"/>
              <w:left w:w="100" w:type="dxa"/>
            </w:tcMar>
            <w:vAlign w:val="center"/>
          </w:tcPr>
          <w:p w:rsidR="00E622FB" w:rsidRPr="00E622FB" w:rsidRDefault="00E622FB" w:rsidP="00E622FB">
            <w:pPr>
              <w:spacing w:after="0" w:line="240" w:lineRule="auto"/>
              <w:ind w:left="135"/>
              <w:rPr>
                <w:sz w:val="24"/>
                <w:szCs w:val="24"/>
              </w:rPr>
            </w:pPr>
            <w:r w:rsidRPr="00E622FB">
              <w:rPr>
                <w:rFonts w:ascii="Times New Roman" w:hAnsi="Times New Roman"/>
                <w:color w:val="000000"/>
                <w:sz w:val="24"/>
                <w:szCs w:val="24"/>
              </w:rPr>
              <w:t>Селекция организмов. Основы биотехнологии</w:t>
            </w:r>
          </w:p>
        </w:tc>
        <w:tc>
          <w:tcPr>
            <w:tcW w:w="966" w:type="dxa"/>
            <w:tcMar>
              <w:top w:w="50" w:type="dxa"/>
              <w:left w:w="100" w:type="dxa"/>
            </w:tcMar>
            <w:vAlign w:val="center"/>
          </w:tcPr>
          <w:p w:rsidR="00E622FB" w:rsidRPr="00E622FB" w:rsidRDefault="00E622FB" w:rsidP="00E622FB">
            <w:pPr>
              <w:spacing w:after="0" w:line="240" w:lineRule="auto"/>
              <w:ind w:left="135"/>
              <w:jc w:val="center"/>
              <w:rPr>
                <w:sz w:val="24"/>
                <w:szCs w:val="24"/>
              </w:rPr>
            </w:pPr>
            <w:r w:rsidRPr="00E622FB">
              <w:rPr>
                <w:rFonts w:ascii="Times New Roman" w:hAnsi="Times New Roman"/>
                <w:color w:val="000000"/>
                <w:sz w:val="24"/>
                <w:szCs w:val="24"/>
              </w:rPr>
              <w:t xml:space="preserve"> 3 </w:t>
            </w:r>
          </w:p>
        </w:tc>
        <w:tc>
          <w:tcPr>
            <w:tcW w:w="1687" w:type="dxa"/>
            <w:tcMar>
              <w:top w:w="50" w:type="dxa"/>
              <w:left w:w="100" w:type="dxa"/>
            </w:tcMar>
            <w:vAlign w:val="center"/>
          </w:tcPr>
          <w:p w:rsidR="00E622FB" w:rsidRPr="00E622FB" w:rsidRDefault="00E622FB" w:rsidP="00E622FB">
            <w:pPr>
              <w:spacing w:after="0" w:line="240" w:lineRule="auto"/>
              <w:ind w:left="135"/>
              <w:jc w:val="center"/>
              <w:rPr>
                <w:sz w:val="24"/>
                <w:szCs w:val="24"/>
              </w:rPr>
            </w:pPr>
          </w:p>
        </w:tc>
        <w:tc>
          <w:tcPr>
            <w:tcW w:w="1774" w:type="dxa"/>
            <w:tcMar>
              <w:top w:w="50" w:type="dxa"/>
              <w:left w:w="100" w:type="dxa"/>
            </w:tcMar>
            <w:vAlign w:val="center"/>
          </w:tcPr>
          <w:p w:rsidR="00E622FB" w:rsidRPr="00E622FB" w:rsidRDefault="00E622FB" w:rsidP="00E622FB">
            <w:pPr>
              <w:spacing w:after="0" w:line="240" w:lineRule="auto"/>
              <w:ind w:left="135"/>
              <w:jc w:val="center"/>
              <w:rPr>
                <w:sz w:val="24"/>
                <w:szCs w:val="24"/>
              </w:rPr>
            </w:pPr>
          </w:p>
        </w:tc>
        <w:tc>
          <w:tcPr>
            <w:tcW w:w="2615" w:type="dxa"/>
            <w:tcMar>
              <w:top w:w="50" w:type="dxa"/>
              <w:left w:w="100" w:type="dxa"/>
            </w:tcMar>
            <w:vAlign w:val="center"/>
          </w:tcPr>
          <w:p w:rsidR="00E622FB" w:rsidRPr="00E622FB" w:rsidRDefault="00E622FB" w:rsidP="00E622FB">
            <w:pPr>
              <w:spacing w:after="0" w:line="240" w:lineRule="auto"/>
              <w:ind w:left="135"/>
              <w:rPr>
                <w:sz w:val="24"/>
                <w:szCs w:val="24"/>
                <w:lang w:val="ru-RU"/>
              </w:rPr>
            </w:pPr>
            <w:r w:rsidRPr="00E622FB">
              <w:rPr>
                <w:rFonts w:ascii="Times New Roman" w:hAnsi="Times New Roman"/>
                <w:color w:val="000000"/>
                <w:sz w:val="24"/>
                <w:szCs w:val="24"/>
                <w:lang w:val="ru-RU"/>
              </w:rPr>
              <w:t xml:space="preserve">Библиотека ЦОК </w:t>
            </w:r>
            <w:hyperlink r:id="rId10">
              <w:r w:rsidRPr="00E622FB">
                <w:rPr>
                  <w:rFonts w:ascii="Times New Roman" w:hAnsi="Times New Roman"/>
                  <w:color w:val="0000FF"/>
                  <w:sz w:val="24"/>
                  <w:szCs w:val="24"/>
                  <w:u w:val="single"/>
                </w:rPr>
                <w:t>https</w:t>
              </w:r>
              <w:r w:rsidRPr="00E622FB">
                <w:rPr>
                  <w:rFonts w:ascii="Times New Roman" w:hAnsi="Times New Roman"/>
                  <w:color w:val="0000FF"/>
                  <w:sz w:val="24"/>
                  <w:szCs w:val="24"/>
                  <w:u w:val="single"/>
                  <w:lang w:val="ru-RU"/>
                </w:rPr>
                <w:t>://</w:t>
              </w:r>
              <w:r w:rsidRPr="00E622FB">
                <w:rPr>
                  <w:rFonts w:ascii="Times New Roman" w:hAnsi="Times New Roman"/>
                  <w:color w:val="0000FF"/>
                  <w:sz w:val="24"/>
                  <w:szCs w:val="24"/>
                  <w:u w:val="single"/>
                </w:rPr>
                <w:t>m</w:t>
              </w:r>
              <w:r w:rsidRPr="00E622FB">
                <w:rPr>
                  <w:rFonts w:ascii="Times New Roman" w:hAnsi="Times New Roman"/>
                  <w:color w:val="0000FF"/>
                  <w:sz w:val="24"/>
                  <w:szCs w:val="24"/>
                  <w:u w:val="single"/>
                  <w:lang w:val="ru-RU"/>
                </w:rPr>
                <w:t>.</w:t>
              </w:r>
              <w:r w:rsidRPr="00E622FB">
                <w:rPr>
                  <w:rFonts w:ascii="Times New Roman" w:hAnsi="Times New Roman"/>
                  <w:color w:val="0000FF"/>
                  <w:sz w:val="24"/>
                  <w:szCs w:val="24"/>
                  <w:u w:val="single"/>
                </w:rPr>
                <w:t>edsoo</w:t>
              </w:r>
              <w:r w:rsidRPr="00E622FB">
                <w:rPr>
                  <w:rFonts w:ascii="Times New Roman" w:hAnsi="Times New Roman"/>
                  <w:color w:val="0000FF"/>
                  <w:sz w:val="24"/>
                  <w:szCs w:val="24"/>
                  <w:u w:val="single"/>
                  <w:lang w:val="ru-RU"/>
                </w:rPr>
                <w:t>.</w:t>
              </w:r>
              <w:r w:rsidRPr="00E622FB">
                <w:rPr>
                  <w:rFonts w:ascii="Times New Roman" w:hAnsi="Times New Roman"/>
                  <w:color w:val="0000FF"/>
                  <w:sz w:val="24"/>
                  <w:szCs w:val="24"/>
                  <w:u w:val="single"/>
                </w:rPr>
                <w:t>ru</w:t>
              </w:r>
              <w:r w:rsidRPr="00E622FB">
                <w:rPr>
                  <w:rFonts w:ascii="Times New Roman" w:hAnsi="Times New Roman"/>
                  <w:color w:val="0000FF"/>
                  <w:sz w:val="24"/>
                  <w:szCs w:val="24"/>
                  <w:u w:val="single"/>
                  <w:lang w:val="ru-RU"/>
                </w:rPr>
                <w:t>/7</w:t>
              </w:r>
              <w:r w:rsidRPr="00E622FB">
                <w:rPr>
                  <w:rFonts w:ascii="Times New Roman" w:hAnsi="Times New Roman"/>
                  <w:color w:val="0000FF"/>
                  <w:sz w:val="24"/>
                  <w:szCs w:val="24"/>
                  <w:u w:val="single"/>
                </w:rPr>
                <w:t>f</w:t>
              </w:r>
              <w:r w:rsidRPr="00E622FB">
                <w:rPr>
                  <w:rFonts w:ascii="Times New Roman" w:hAnsi="Times New Roman"/>
                  <w:color w:val="0000FF"/>
                  <w:sz w:val="24"/>
                  <w:szCs w:val="24"/>
                  <w:u w:val="single"/>
                  <w:lang w:val="ru-RU"/>
                </w:rPr>
                <w:t>41</w:t>
              </w:r>
              <w:r w:rsidRPr="00E622FB">
                <w:rPr>
                  <w:rFonts w:ascii="Times New Roman" w:hAnsi="Times New Roman"/>
                  <w:color w:val="0000FF"/>
                  <w:sz w:val="24"/>
                  <w:szCs w:val="24"/>
                  <w:u w:val="single"/>
                </w:rPr>
                <w:t>c</w:t>
              </w:r>
              <w:r w:rsidRPr="00E622FB">
                <w:rPr>
                  <w:rFonts w:ascii="Times New Roman" w:hAnsi="Times New Roman"/>
                  <w:color w:val="0000FF"/>
                  <w:sz w:val="24"/>
                  <w:szCs w:val="24"/>
                  <w:u w:val="single"/>
                  <w:lang w:val="ru-RU"/>
                </w:rPr>
                <w:t>292</w:t>
              </w:r>
            </w:hyperlink>
          </w:p>
        </w:tc>
      </w:tr>
      <w:tr w:rsidR="00E622FB" w:rsidRPr="00323155" w:rsidTr="00C77D3A">
        <w:trPr>
          <w:trHeight w:val="144"/>
          <w:tblCellSpacing w:w="20" w:type="nil"/>
        </w:trPr>
        <w:tc>
          <w:tcPr>
            <w:tcW w:w="456" w:type="dxa"/>
            <w:tcMar>
              <w:top w:w="50" w:type="dxa"/>
              <w:left w:w="100" w:type="dxa"/>
            </w:tcMar>
            <w:vAlign w:val="center"/>
          </w:tcPr>
          <w:p w:rsidR="00E622FB" w:rsidRPr="00E622FB" w:rsidRDefault="00E622FB" w:rsidP="00E622FB">
            <w:pPr>
              <w:spacing w:after="0" w:line="240" w:lineRule="auto"/>
              <w:rPr>
                <w:sz w:val="24"/>
                <w:szCs w:val="24"/>
              </w:rPr>
            </w:pPr>
            <w:r w:rsidRPr="00E622FB">
              <w:rPr>
                <w:rFonts w:ascii="Times New Roman" w:hAnsi="Times New Roman"/>
                <w:color w:val="000000"/>
                <w:sz w:val="24"/>
                <w:szCs w:val="24"/>
              </w:rPr>
              <w:t>8</w:t>
            </w:r>
          </w:p>
        </w:tc>
        <w:tc>
          <w:tcPr>
            <w:tcW w:w="3168" w:type="dxa"/>
            <w:tcMar>
              <w:top w:w="50" w:type="dxa"/>
              <w:left w:w="100" w:type="dxa"/>
            </w:tcMar>
            <w:vAlign w:val="center"/>
          </w:tcPr>
          <w:p w:rsidR="00E622FB" w:rsidRPr="00E622FB" w:rsidRDefault="00C85929" w:rsidP="00E622FB">
            <w:pPr>
              <w:spacing w:after="0" w:line="240" w:lineRule="auto"/>
              <w:ind w:left="135"/>
              <w:rPr>
                <w:sz w:val="24"/>
                <w:szCs w:val="24"/>
                <w:lang w:val="ru-RU"/>
              </w:rPr>
            </w:pPr>
            <w:r>
              <w:rPr>
                <w:rFonts w:ascii="Times New Roman" w:hAnsi="Times New Roman"/>
                <w:color w:val="000000"/>
                <w:sz w:val="24"/>
                <w:szCs w:val="24"/>
                <w:lang w:val="ru-RU"/>
              </w:rPr>
              <w:t>Резервное время</w:t>
            </w:r>
          </w:p>
        </w:tc>
        <w:tc>
          <w:tcPr>
            <w:tcW w:w="966" w:type="dxa"/>
            <w:tcMar>
              <w:top w:w="50" w:type="dxa"/>
              <w:left w:w="100" w:type="dxa"/>
            </w:tcMar>
            <w:vAlign w:val="center"/>
          </w:tcPr>
          <w:p w:rsidR="00E622FB" w:rsidRPr="00E622FB" w:rsidRDefault="00E622FB" w:rsidP="00E622FB">
            <w:pPr>
              <w:spacing w:after="0" w:line="240" w:lineRule="auto"/>
              <w:ind w:left="135"/>
              <w:jc w:val="center"/>
              <w:rPr>
                <w:sz w:val="24"/>
                <w:szCs w:val="24"/>
              </w:rPr>
            </w:pPr>
            <w:r w:rsidRPr="00E622FB">
              <w:rPr>
                <w:rFonts w:ascii="Times New Roman" w:hAnsi="Times New Roman"/>
                <w:color w:val="000000"/>
                <w:sz w:val="24"/>
                <w:szCs w:val="24"/>
              </w:rPr>
              <w:t xml:space="preserve"> 1 </w:t>
            </w:r>
          </w:p>
        </w:tc>
        <w:tc>
          <w:tcPr>
            <w:tcW w:w="1687" w:type="dxa"/>
            <w:tcMar>
              <w:top w:w="50" w:type="dxa"/>
              <w:left w:w="100" w:type="dxa"/>
            </w:tcMar>
            <w:vAlign w:val="center"/>
          </w:tcPr>
          <w:p w:rsidR="00E622FB" w:rsidRPr="00C85929" w:rsidRDefault="00E622FB" w:rsidP="00E622FB">
            <w:pPr>
              <w:spacing w:after="0" w:line="240" w:lineRule="auto"/>
              <w:ind w:left="135"/>
              <w:jc w:val="center"/>
              <w:rPr>
                <w:rFonts w:ascii="Times New Roman" w:hAnsi="Times New Roman" w:cs="Times New Roman"/>
                <w:sz w:val="24"/>
                <w:szCs w:val="24"/>
                <w:lang w:val="ru-RU"/>
              </w:rPr>
            </w:pPr>
            <w:r w:rsidRPr="00C85929">
              <w:rPr>
                <w:rFonts w:ascii="Times New Roman" w:hAnsi="Times New Roman" w:cs="Times New Roman"/>
                <w:sz w:val="24"/>
                <w:szCs w:val="24"/>
                <w:lang w:val="ru-RU"/>
              </w:rPr>
              <w:t>1</w:t>
            </w:r>
          </w:p>
        </w:tc>
        <w:tc>
          <w:tcPr>
            <w:tcW w:w="1774" w:type="dxa"/>
            <w:tcMar>
              <w:top w:w="50" w:type="dxa"/>
              <w:left w:w="100" w:type="dxa"/>
            </w:tcMar>
            <w:vAlign w:val="center"/>
          </w:tcPr>
          <w:p w:rsidR="00E622FB" w:rsidRPr="00E622FB" w:rsidRDefault="00E622FB" w:rsidP="00E622FB">
            <w:pPr>
              <w:spacing w:after="0" w:line="240" w:lineRule="auto"/>
              <w:ind w:left="135"/>
              <w:jc w:val="center"/>
              <w:rPr>
                <w:sz w:val="24"/>
                <w:szCs w:val="24"/>
              </w:rPr>
            </w:pPr>
          </w:p>
        </w:tc>
        <w:tc>
          <w:tcPr>
            <w:tcW w:w="2615" w:type="dxa"/>
            <w:tcMar>
              <w:top w:w="50" w:type="dxa"/>
              <w:left w:w="100" w:type="dxa"/>
            </w:tcMar>
            <w:vAlign w:val="center"/>
          </w:tcPr>
          <w:p w:rsidR="00E622FB" w:rsidRPr="00E622FB" w:rsidRDefault="00E622FB" w:rsidP="00E622FB">
            <w:pPr>
              <w:spacing w:after="0" w:line="240" w:lineRule="auto"/>
              <w:ind w:left="135"/>
              <w:rPr>
                <w:sz w:val="24"/>
                <w:szCs w:val="24"/>
                <w:lang w:val="ru-RU"/>
              </w:rPr>
            </w:pPr>
            <w:r w:rsidRPr="00E622FB">
              <w:rPr>
                <w:rFonts w:ascii="Times New Roman" w:hAnsi="Times New Roman"/>
                <w:color w:val="000000"/>
                <w:sz w:val="24"/>
                <w:szCs w:val="24"/>
                <w:lang w:val="ru-RU"/>
              </w:rPr>
              <w:t xml:space="preserve">Библиотека ЦОК </w:t>
            </w:r>
            <w:hyperlink r:id="rId11">
              <w:r w:rsidRPr="00E622FB">
                <w:rPr>
                  <w:rFonts w:ascii="Times New Roman" w:hAnsi="Times New Roman"/>
                  <w:color w:val="0000FF"/>
                  <w:sz w:val="24"/>
                  <w:szCs w:val="24"/>
                  <w:u w:val="single"/>
                </w:rPr>
                <w:t>https</w:t>
              </w:r>
              <w:r w:rsidRPr="00E622FB">
                <w:rPr>
                  <w:rFonts w:ascii="Times New Roman" w:hAnsi="Times New Roman"/>
                  <w:color w:val="0000FF"/>
                  <w:sz w:val="24"/>
                  <w:szCs w:val="24"/>
                  <w:u w:val="single"/>
                  <w:lang w:val="ru-RU"/>
                </w:rPr>
                <w:t>://</w:t>
              </w:r>
              <w:r w:rsidRPr="00E622FB">
                <w:rPr>
                  <w:rFonts w:ascii="Times New Roman" w:hAnsi="Times New Roman"/>
                  <w:color w:val="0000FF"/>
                  <w:sz w:val="24"/>
                  <w:szCs w:val="24"/>
                  <w:u w:val="single"/>
                </w:rPr>
                <w:t>m</w:t>
              </w:r>
              <w:r w:rsidRPr="00E622FB">
                <w:rPr>
                  <w:rFonts w:ascii="Times New Roman" w:hAnsi="Times New Roman"/>
                  <w:color w:val="0000FF"/>
                  <w:sz w:val="24"/>
                  <w:szCs w:val="24"/>
                  <w:u w:val="single"/>
                  <w:lang w:val="ru-RU"/>
                </w:rPr>
                <w:t>.</w:t>
              </w:r>
              <w:r w:rsidRPr="00E622FB">
                <w:rPr>
                  <w:rFonts w:ascii="Times New Roman" w:hAnsi="Times New Roman"/>
                  <w:color w:val="0000FF"/>
                  <w:sz w:val="24"/>
                  <w:szCs w:val="24"/>
                  <w:u w:val="single"/>
                </w:rPr>
                <w:t>edsoo</w:t>
              </w:r>
              <w:r w:rsidRPr="00E622FB">
                <w:rPr>
                  <w:rFonts w:ascii="Times New Roman" w:hAnsi="Times New Roman"/>
                  <w:color w:val="0000FF"/>
                  <w:sz w:val="24"/>
                  <w:szCs w:val="24"/>
                  <w:u w:val="single"/>
                  <w:lang w:val="ru-RU"/>
                </w:rPr>
                <w:t>.</w:t>
              </w:r>
              <w:r w:rsidRPr="00E622FB">
                <w:rPr>
                  <w:rFonts w:ascii="Times New Roman" w:hAnsi="Times New Roman"/>
                  <w:color w:val="0000FF"/>
                  <w:sz w:val="24"/>
                  <w:szCs w:val="24"/>
                  <w:u w:val="single"/>
                </w:rPr>
                <w:t>ru</w:t>
              </w:r>
              <w:r w:rsidRPr="00E622FB">
                <w:rPr>
                  <w:rFonts w:ascii="Times New Roman" w:hAnsi="Times New Roman"/>
                  <w:color w:val="0000FF"/>
                  <w:sz w:val="24"/>
                  <w:szCs w:val="24"/>
                  <w:u w:val="single"/>
                  <w:lang w:val="ru-RU"/>
                </w:rPr>
                <w:t>/7</w:t>
              </w:r>
              <w:r w:rsidRPr="00E622FB">
                <w:rPr>
                  <w:rFonts w:ascii="Times New Roman" w:hAnsi="Times New Roman"/>
                  <w:color w:val="0000FF"/>
                  <w:sz w:val="24"/>
                  <w:szCs w:val="24"/>
                  <w:u w:val="single"/>
                </w:rPr>
                <w:t>f</w:t>
              </w:r>
              <w:r w:rsidRPr="00E622FB">
                <w:rPr>
                  <w:rFonts w:ascii="Times New Roman" w:hAnsi="Times New Roman"/>
                  <w:color w:val="0000FF"/>
                  <w:sz w:val="24"/>
                  <w:szCs w:val="24"/>
                  <w:u w:val="single"/>
                  <w:lang w:val="ru-RU"/>
                </w:rPr>
                <w:t>41</w:t>
              </w:r>
              <w:r w:rsidRPr="00E622FB">
                <w:rPr>
                  <w:rFonts w:ascii="Times New Roman" w:hAnsi="Times New Roman"/>
                  <w:color w:val="0000FF"/>
                  <w:sz w:val="24"/>
                  <w:szCs w:val="24"/>
                  <w:u w:val="single"/>
                </w:rPr>
                <w:t>c</w:t>
              </w:r>
              <w:r w:rsidRPr="00E622FB">
                <w:rPr>
                  <w:rFonts w:ascii="Times New Roman" w:hAnsi="Times New Roman"/>
                  <w:color w:val="0000FF"/>
                  <w:sz w:val="24"/>
                  <w:szCs w:val="24"/>
                  <w:u w:val="single"/>
                  <w:lang w:val="ru-RU"/>
                </w:rPr>
                <w:t>292</w:t>
              </w:r>
            </w:hyperlink>
          </w:p>
        </w:tc>
      </w:tr>
      <w:tr w:rsidR="00E622FB" w:rsidRPr="00E622FB" w:rsidTr="00C77D3A">
        <w:trPr>
          <w:trHeight w:val="144"/>
          <w:tblCellSpacing w:w="20" w:type="nil"/>
        </w:trPr>
        <w:tc>
          <w:tcPr>
            <w:tcW w:w="0" w:type="auto"/>
            <w:gridSpan w:val="2"/>
            <w:tcMar>
              <w:top w:w="50" w:type="dxa"/>
              <w:left w:w="100" w:type="dxa"/>
            </w:tcMar>
            <w:vAlign w:val="center"/>
          </w:tcPr>
          <w:p w:rsidR="00E622FB" w:rsidRPr="00E622FB" w:rsidRDefault="00E622FB" w:rsidP="00E622FB">
            <w:pPr>
              <w:spacing w:after="0" w:line="240" w:lineRule="auto"/>
              <w:ind w:left="135"/>
              <w:rPr>
                <w:sz w:val="24"/>
                <w:szCs w:val="24"/>
                <w:lang w:val="ru-RU"/>
              </w:rPr>
            </w:pPr>
            <w:r w:rsidRPr="00E622FB">
              <w:rPr>
                <w:rFonts w:ascii="Times New Roman" w:hAnsi="Times New Roman"/>
                <w:color w:val="000000"/>
                <w:sz w:val="24"/>
                <w:szCs w:val="24"/>
                <w:lang w:val="ru-RU"/>
              </w:rPr>
              <w:t>ОБЩЕЕ КОЛИЧЕСТВО ЧАСОВ ПО ПРОГРАММЕ</w:t>
            </w:r>
          </w:p>
        </w:tc>
        <w:tc>
          <w:tcPr>
            <w:tcW w:w="1518" w:type="dxa"/>
            <w:tcMar>
              <w:top w:w="50" w:type="dxa"/>
              <w:left w:w="100" w:type="dxa"/>
            </w:tcMar>
            <w:vAlign w:val="center"/>
          </w:tcPr>
          <w:p w:rsidR="00E622FB" w:rsidRPr="00E622FB" w:rsidRDefault="00E622FB" w:rsidP="00E622FB">
            <w:pPr>
              <w:spacing w:after="0" w:line="240" w:lineRule="auto"/>
              <w:ind w:left="135"/>
              <w:jc w:val="center"/>
              <w:rPr>
                <w:sz w:val="24"/>
                <w:szCs w:val="24"/>
              </w:rPr>
            </w:pPr>
            <w:r w:rsidRPr="00E622FB">
              <w:rPr>
                <w:rFonts w:ascii="Times New Roman" w:hAnsi="Times New Roman"/>
                <w:color w:val="000000"/>
                <w:sz w:val="24"/>
                <w:szCs w:val="24"/>
                <w:lang w:val="ru-RU"/>
              </w:rPr>
              <w:t xml:space="preserve"> </w:t>
            </w:r>
            <w:r w:rsidRPr="00E622FB">
              <w:rPr>
                <w:rFonts w:ascii="Times New Roman" w:hAnsi="Times New Roman"/>
                <w:color w:val="000000"/>
                <w:sz w:val="24"/>
                <w:szCs w:val="24"/>
              </w:rPr>
              <w:t xml:space="preserve">34 </w:t>
            </w:r>
          </w:p>
        </w:tc>
        <w:tc>
          <w:tcPr>
            <w:tcW w:w="1687" w:type="dxa"/>
            <w:tcMar>
              <w:top w:w="50" w:type="dxa"/>
              <w:left w:w="100" w:type="dxa"/>
            </w:tcMar>
            <w:vAlign w:val="center"/>
          </w:tcPr>
          <w:p w:rsidR="00E622FB" w:rsidRPr="00E622FB" w:rsidRDefault="00E622FB" w:rsidP="00E622FB">
            <w:pPr>
              <w:spacing w:after="0" w:line="240" w:lineRule="auto"/>
              <w:ind w:left="135"/>
              <w:jc w:val="center"/>
              <w:rPr>
                <w:sz w:val="24"/>
                <w:szCs w:val="24"/>
              </w:rPr>
            </w:pPr>
            <w:r w:rsidRPr="00E622FB">
              <w:rPr>
                <w:rFonts w:ascii="Times New Roman" w:hAnsi="Times New Roman"/>
                <w:color w:val="000000"/>
                <w:sz w:val="24"/>
                <w:szCs w:val="24"/>
              </w:rPr>
              <w:t xml:space="preserve"> 1</w:t>
            </w:r>
          </w:p>
        </w:tc>
        <w:tc>
          <w:tcPr>
            <w:tcW w:w="1774" w:type="dxa"/>
            <w:tcMar>
              <w:top w:w="50" w:type="dxa"/>
              <w:left w:w="100" w:type="dxa"/>
            </w:tcMar>
            <w:vAlign w:val="center"/>
          </w:tcPr>
          <w:p w:rsidR="00E622FB" w:rsidRPr="00E622FB" w:rsidRDefault="00E622FB" w:rsidP="00E622FB">
            <w:pPr>
              <w:spacing w:after="0" w:line="240" w:lineRule="auto"/>
              <w:ind w:left="135"/>
              <w:jc w:val="center"/>
              <w:rPr>
                <w:sz w:val="24"/>
                <w:szCs w:val="24"/>
              </w:rPr>
            </w:pPr>
            <w:r w:rsidRPr="00E622FB">
              <w:rPr>
                <w:rFonts w:ascii="Times New Roman" w:hAnsi="Times New Roman"/>
                <w:color w:val="000000"/>
                <w:sz w:val="24"/>
                <w:szCs w:val="24"/>
              </w:rPr>
              <w:t xml:space="preserve"> 4 </w:t>
            </w:r>
          </w:p>
        </w:tc>
        <w:tc>
          <w:tcPr>
            <w:tcW w:w="2615" w:type="dxa"/>
            <w:tcMar>
              <w:top w:w="50" w:type="dxa"/>
              <w:left w:w="100" w:type="dxa"/>
            </w:tcMar>
            <w:vAlign w:val="center"/>
          </w:tcPr>
          <w:p w:rsidR="00E622FB" w:rsidRPr="00E622FB" w:rsidRDefault="00E622FB" w:rsidP="00E622FB">
            <w:pPr>
              <w:spacing w:line="240" w:lineRule="auto"/>
              <w:rPr>
                <w:sz w:val="24"/>
                <w:szCs w:val="24"/>
              </w:rPr>
            </w:pPr>
          </w:p>
        </w:tc>
      </w:tr>
    </w:tbl>
    <w:p w:rsidR="00E622FB" w:rsidRPr="00E622FB" w:rsidRDefault="00E622FB" w:rsidP="00E622FB">
      <w:pPr>
        <w:spacing w:line="240" w:lineRule="auto"/>
        <w:rPr>
          <w:sz w:val="24"/>
          <w:szCs w:val="24"/>
        </w:rPr>
        <w:sectPr w:rsidR="00E622FB" w:rsidRPr="00E622FB">
          <w:pgSz w:w="16383" w:h="11906" w:orient="landscape"/>
          <w:pgMar w:top="1134" w:right="850" w:bottom="1134" w:left="1701" w:header="720" w:footer="720" w:gutter="0"/>
          <w:cols w:space="720"/>
        </w:sectPr>
      </w:pPr>
    </w:p>
    <w:p w:rsidR="00E622FB" w:rsidRPr="00E622FB" w:rsidRDefault="00E622FB" w:rsidP="00E622FB">
      <w:pPr>
        <w:spacing w:after="0" w:line="240" w:lineRule="auto"/>
        <w:ind w:left="120"/>
        <w:rPr>
          <w:sz w:val="24"/>
          <w:szCs w:val="24"/>
        </w:rPr>
      </w:pPr>
      <w:r>
        <w:rPr>
          <w:rFonts w:ascii="Times New Roman" w:hAnsi="Times New Roman"/>
          <w:b/>
          <w:color w:val="000000"/>
          <w:sz w:val="28"/>
        </w:rPr>
        <w:lastRenderedPageBreak/>
        <w:t xml:space="preserve"> </w:t>
      </w:r>
      <w:r w:rsidRPr="00E622FB">
        <w:rPr>
          <w:rFonts w:ascii="Times New Roman" w:hAnsi="Times New Roman"/>
          <w:b/>
          <w:color w:val="000000"/>
          <w:sz w:val="24"/>
          <w:szCs w:val="24"/>
        </w:rPr>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33"/>
        <w:gridCol w:w="4411"/>
        <w:gridCol w:w="1609"/>
        <w:gridCol w:w="1841"/>
        <w:gridCol w:w="1910"/>
        <w:gridCol w:w="3036"/>
      </w:tblGrid>
      <w:tr w:rsidR="00E622FB" w:rsidRPr="00E622FB" w:rsidTr="00C77D3A">
        <w:trPr>
          <w:trHeight w:val="144"/>
          <w:tblCellSpacing w:w="20" w:type="nil"/>
        </w:trPr>
        <w:tc>
          <w:tcPr>
            <w:tcW w:w="495" w:type="dxa"/>
            <w:vMerge w:val="restart"/>
            <w:tcMar>
              <w:top w:w="50" w:type="dxa"/>
              <w:left w:w="100" w:type="dxa"/>
            </w:tcMar>
            <w:vAlign w:val="center"/>
          </w:tcPr>
          <w:p w:rsidR="00E622FB" w:rsidRPr="00E622FB" w:rsidRDefault="00E622FB" w:rsidP="00E622FB">
            <w:pPr>
              <w:spacing w:after="0" w:line="240" w:lineRule="auto"/>
              <w:ind w:left="135"/>
              <w:jc w:val="center"/>
              <w:rPr>
                <w:sz w:val="24"/>
                <w:szCs w:val="24"/>
              </w:rPr>
            </w:pPr>
            <w:r w:rsidRPr="00E622FB">
              <w:rPr>
                <w:rFonts w:ascii="Times New Roman" w:hAnsi="Times New Roman"/>
                <w:b/>
                <w:color w:val="000000"/>
                <w:sz w:val="24"/>
                <w:szCs w:val="24"/>
              </w:rPr>
              <w:t>№ п/п</w:t>
            </w:r>
          </w:p>
          <w:p w:rsidR="00E622FB" w:rsidRPr="00E622FB" w:rsidRDefault="00E622FB" w:rsidP="00E622FB">
            <w:pPr>
              <w:spacing w:after="0" w:line="240" w:lineRule="auto"/>
              <w:ind w:left="135"/>
              <w:jc w:val="center"/>
              <w:rPr>
                <w:sz w:val="24"/>
                <w:szCs w:val="24"/>
              </w:rPr>
            </w:pPr>
          </w:p>
        </w:tc>
        <w:tc>
          <w:tcPr>
            <w:tcW w:w="2464" w:type="dxa"/>
            <w:vMerge w:val="restart"/>
            <w:tcMar>
              <w:top w:w="50" w:type="dxa"/>
              <w:left w:w="100" w:type="dxa"/>
            </w:tcMar>
            <w:vAlign w:val="center"/>
          </w:tcPr>
          <w:p w:rsidR="00E622FB" w:rsidRPr="00E622FB" w:rsidRDefault="00E622FB" w:rsidP="00E622FB">
            <w:pPr>
              <w:spacing w:after="0" w:line="240" w:lineRule="auto"/>
              <w:ind w:left="135"/>
              <w:rPr>
                <w:sz w:val="24"/>
                <w:szCs w:val="24"/>
              </w:rPr>
            </w:pPr>
            <w:r w:rsidRPr="00E622FB">
              <w:rPr>
                <w:rFonts w:ascii="Times New Roman" w:hAnsi="Times New Roman"/>
                <w:b/>
                <w:color w:val="000000"/>
                <w:sz w:val="24"/>
                <w:szCs w:val="24"/>
              </w:rPr>
              <w:t xml:space="preserve">Наименование разделов и тем программы </w:t>
            </w:r>
          </w:p>
          <w:p w:rsidR="00E622FB" w:rsidRPr="00E622FB" w:rsidRDefault="00E622FB" w:rsidP="00E622FB">
            <w:pPr>
              <w:spacing w:after="0" w:line="240" w:lineRule="auto"/>
              <w:ind w:left="135"/>
              <w:rPr>
                <w:sz w:val="24"/>
                <w:szCs w:val="24"/>
              </w:rPr>
            </w:pPr>
          </w:p>
        </w:tc>
        <w:tc>
          <w:tcPr>
            <w:tcW w:w="0" w:type="auto"/>
            <w:gridSpan w:val="3"/>
            <w:tcMar>
              <w:top w:w="50" w:type="dxa"/>
              <w:left w:w="100" w:type="dxa"/>
            </w:tcMar>
            <w:vAlign w:val="center"/>
          </w:tcPr>
          <w:p w:rsidR="00E622FB" w:rsidRPr="00E622FB" w:rsidRDefault="00E622FB" w:rsidP="00E622FB">
            <w:pPr>
              <w:spacing w:after="0" w:line="240" w:lineRule="auto"/>
              <w:rPr>
                <w:sz w:val="24"/>
                <w:szCs w:val="24"/>
              </w:rPr>
            </w:pPr>
            <w:r w:rsidRPr="00E622FB">
              <w:rPr>
                <w:rFonts w:ascii="Times New Roman" w:hAnsi="Times New Roman"/>
                <w:b/>
                <w:color w:val="000000"/>
                <w:sz w:val="24"/>
                <w:szCs w:val="24"/>
              </w:rPr>
              <w:t>Количество часов</w:t>
            </w:r>
          </w:p>
        </w:tc>
        <w:tc>
          <w:tcPr>
            <w:tcW w:w="2804" w:type="dxa"/>
            <w:vMerge w:val="restart"/>
            <w:tcMar>
              <w:top w:w="50" w:type="dxa"/>
              <w:left w:w="100" w:type="dxa"/>
            </w:tcMar>
            <w:vAlign w:val="center"/>
          </w:tcPr>
          <w:p w:rsidR="00E622FB" w:rsidRPr="00E622FB" w:rsidRDefault="00E622FB" w:rsidP="00E622FB">
            <w:pPr>
              <w:spacing w:after="0" w:line="240" w:lineRule="auto"/>
              <w:ind w:left="135"/>
              <w:jc w:val="center"/>
              <w:rPr>
                <w:sz w:val="24"/>
                <w:szCs w:val="24"/>
              </w:rPr>
            </w:pPr>
            <w:r w:rsidRPr="00E622FB">
              <w:rPr>
                <w:rFonts w:ascii="Times New Roman" w:hAnsi="Times New Roman"/>
                <w:b/>
                <w:color w:val="000000"/>
                <w:sz w:val="24"/>
                <w:szCs w:val="24"/>
              </w:rPr>
              <w:t>Электронные (цифровые) образовательные ресурсы</w:t>
            </w:r>
          </w:p>
          <w:p w:rsidR="00E622FB" w:rsidRPr="00E622FB" w:rsidRDefault="00E622FB" w:rsidP="00E622FB">
            <w:pPr>
              <w:spacing w:after="0" w:line="240" w:lineRule="auto"/>
              <w:ind w:left="135"/>
              <w:rPr>
                <w:sz w:val="24"/>
                <w:szCs w:val="24"/>
              </w:rPr>
            </w:pPr>
          </w:p>
        </w:tc>
      </w:tr>
      <w:tr w:rsidR="00E622FB" w:rsidRPr="00E622FB" w:rsidTr="00C77D3A">
        <w:trPr>
          <w:trHeight w:val="144"/>
          <w:tblCellSpacing w:w="20" w:type="nil"/>
        </w:trPr>
        <w:tc>
          <w:tcPr>
            <w:tcW w:w="0" w:type="auto"/>
            <w:vMerge/>
            <w:tcBorders>
              <w:top w:val="nil"/>
            </w:tcBorders>
            <w:tcMar>
              <w:top w:w="50" w:type="dxa"/>
              <w:left w:w="100" w:type="dxa"/>
            </w:tcMar>
          </w:tcPr>
          <w:p w:rsidR="00E622FB" w:rsidRPr="00E622FB" w:rsidRDefault="00E622FB" w:rsidP="00E622FB">
            <w:pPr>
              <w:spacing w:line="240" w:lineRule="auto"/>
              <w:jc w:val="center"/>
              <w:rPr>
                <w:sz w:val="24"/>
                <w:szCs w:val="24"/>
              </w:rPr>
            </w:pPr>
          </w:p>
        </w:tc>
        <w:tc>
          <w:tcPr>
            <w:tcW w:w="0" w:type="auto"/>
            <w:vMerge/>
            <w:tcBorders>
              <w:top w:val="nil"/>
            </w:tcBorders>
            <w:tcMar>
              <w:top w:w="50" w:type="dxa"/>
              <w:left w:w="100" w:type="dxa"/>
            </w:tcMar>
          </w:tcPr>
          <w:p w:rsidR="00E622FB" w:rsidRPr="00E622FB" w:rsidRDefault="00E622FB" w:rsidP="00E622FB">
            <w:pPr>
              <w:spacing w:line="240" w:lineRule="auto"/>
              <w:rPr>
                <w:sz w:val="24"/>
                <w:szCs w:val="24"/>
              </w:rPr>
            </w:pPr>
          </w:p>
        </w:tc>
        <w:tc>
          <w:tcPr>
            <w:tcW w:w="1033" w:type="dxa"/>
            <w:tcMar>
              <w:top w:w="50" w:type="dxa"/>
              <w:left w:w="100" w:type="dxa"/>
            </w:tcMar>
            <w:vAlign w:val="center"/>
          </w:tcPr>
          <w:p w:rsidR="00E622FB" w:rsidRPr="00E622FB" w:rsidRDefault="00E622FB" w:rsidP="00E622FB">
            <w:pPr>
              <w:spacing w:after="0" w:line="240" w:lineRule="auto"/>
              <w:ind w:left="135"/>
              <w:jc w:val="center"/>
              <w:rPr>
                <w:sz w:val="24"/>
                <w:szCs w:val="24"/>
              </w:rPr>
            </w:pPr>
            <w:r w:rsidRPr="00E622FB">
              <w:rPr>
                <w:rFonts w:ascii="Times New Roman" w:hAnsi="Times New Roman"/>
                <w:b/>
                <w:color w:val="000000"/>
                <w:sz w:val="24"/>
                <w:szCs w:val="24"/>
              </w:rPr>
              <w:t>Всего</w:t>
            </w:r>
          </w:p>
          <w:p w:rsidR="00E622FB" w:rsidRPr="00E622FB" w:rsidRDefault="00E622FB" w:rsidP="00E622FB">
            <w:pPr>
              <w:spacing w:after="0" w:line="240" w:lineRule="auto"/>
              <w:ind w:left="135"/>
              <w:jc w:val="center"/>
              <w:rPr>
                <w:sz w:val="24"/>
                <w:szCs w:val="24"/>
              </w:rPr>
            </w:pPr>
          </w:p>
        </w:tc>
        <w:tc>
          <w:tcPr>
            <w:tcW w:w="1765" w:type="dxa"/>
            <w:tcMar>
              <w:top w:w="50" w:type="dxa"/>
              <w:left w:w="100" w:type="dxa"/>
            </w:tcMar>
            <w:vAlign w:val="center"/>
          </w:tcPr>
          <w:p w:rsidR="00E622FB" w:rsidRPr="00E622FB" w:rsidRDefault="00E622FB" w:rsidP="00E622FB">
            <w:pPr>
              <w:spacing w:after="0" w:line="240" w:lineRule="auto"/>
              <w:ind w:left="135"/>
              <w:jc w:val="center"/>
              <w:rPr>
                <w:sz w:val="24"/>
                <w:szCs w:val="24"/>
              </w:rPr>
            </w:pPr>
            <w:r w:rsidRPr="00E622FB">
              <w:rPr>
                <w:rFonts w:ascii="Times New Roman" w:hAnsi="Times New Roman"/>
                <w:b/>
                <w:color w:val="000000"/>
                <w:sz w:val="24"/>
                <w:szCs w:val="24"/>
              </w:rPr>
              <w:t>Контрольные работы</w:t>
            </w:r>
          </w:p>
          <w:p w:rsidR="00E622FB" w:rsidRPr="00E622FB" w:rsidRDefault="00E622FB" w:rsidP="00E622FB">
            <w:pPr>
              <w:spacing w:after="0" w:line="240" w:lineRule="auto"/>
              <w:ind w:left="135"/>
              <w:jc w:val="center"/>
              <w:rPr>
                <w:sz w:val="24"/>
                <w:szCs w:val="24"/>
              </w:rPr>
            </w:pPr>
          </w:p>
        </w:tc>
        <w:tc>
          <w:tcPr>
            <w:tcW w:w="1848" w:type="dxa"/>
            <w:tcMar>
              <w:top w:w="50" w:type="dxa"/>
              <w:left w:w="100" w:type="dxa"/>
            </w:tcMar>
            <w:vAlign w:val="center"/>
          </w:tcPr>
          <w:p w:rsidR="00E622FB" w:rsidRPr="00E622FB" w:rsidRDefault="00E622FB" w:rsidP="00E622FB">
            <w:pPr>
              <w:spacing w:after="0" w:line="240" w:lineRule="auto"/>
              <w:ind w:left="135"/>
              <w:jc w:val="center"/>
              <w:rPr>
                <w:sz w:val="24"/>
                <w:szCs w:val="24"/>
              </w:rPr>
            </w:pPr>
            <w:r w:rsidRPr="00E622FB">
              <w:rPr>
                <w:rFonts w:ascii="Times New Roman" w:hAnsi="Times New Roman"/>
                <w:b/>
                <w:color w:val="000000"/>
                <w:sz w:val="24"/>
                <w:szCs w:val="24"/>
              </w:rPr>
              <w:t>Практические работы</w:t>
            </w:r>
          </w:p>
          <w:p w:rsidR="00E622FB" w:rsidRPr="00E622FB" w:rsidRDefault="00E622FB" w:rsidP="00E622FB">
            <w:pPr>
              <w:spacing w:after="0" w:line="240" w:lineRule="auto"/>
              <w:ind w:left="135"/>
              <w:jc w:val="center"/>
              <w:rPr>
                <w:sz w:val="24"/>
                <w:szCs w:val="24"/>
              </w:rPr>
            </w:pPr>
          </w:p>
        </w:tc>
        <w:tc>
          <w:tcPr>
            <w:tcW w:w="0" w:type="auto"/>
            <w:vMerge/>
            <w:tcBorders>
              <w:top w:val="nil"/>
            </w:tcBorders>
            <w:tcMar>
              <w:top w:w="50" w:type="dxa"/>
              <w:left w:w="100" w:type="dxa"/>
            </w:tcMar>
          </w:tcPr>
          <w:p w:rsidR="00E622FB" w:rsidRPr="00E622FB" w:rsidRDefault="00E622FB" w:rsidP="00E622FB">
            <w:pPr>
              <w:spacing w:line="240" w:lineRule="auto"/>
              <w:rPr>
                <w:sz w:val="24"/>
                <w:szCs w:val="24"/>
              </w:rPr>
            </w:pPr>
          </w:p>
        </w:tc>
      </w:tr>
      <w:tr w:rsidR="00E622FB" w:rsidRPr="00323155" w:rsidTr="00C77D3A">
        <w:trPr>
          <w:trHeight w:val="144"/>
          <w:tblCellSpacing w:w="20" w:type="nil"/>
        </w:trPr>
        <w:tc>
          <w:tcPr>
            <w:tcW w:w="495" w:type="dxa"/>
            <w:tcMar>
              <w:top w:w="50" w:type="dxa"/>
              <w:left w:w="100" w:type="dxa"/>
            </w:tcMar>
            <w:vAlign w:val="center"/>
          </w:tcPr>
          <w:p w:rsidR="00E622FB" w:rsidRPr="00E622FB" w:rsidRDefault="00E622FB" w:rsidP="00E622FB">
            <w:pPr>
              <w:spacing w:after="0" w:line="240" w:lineRule="auto"/>
              <w:rPr>
                <w:sz w:val="24"/>
                <w:szCs w:val="24"/>
              </w:rPr>
            </w:pPr>
            <w:r w:rsidRPr="00E622FB">
              <w:rPr>
                <w:rFonts w:ascii="Times New Roman" w:hAnsi="Times New Roman"/>
                <w:color w:val="000000"/>
                <w:sz w:val="24"/>
                <w:szCs w:val="24"/>
              </w:rPr>
              <w:t>1</w:t>
            </w:r>
          </w:p>
        </w:tc>
        <w:tc>
          <w:tcPr>
            <w:tcW w:w="2464" w:type="dxa"/>
            <w:tcMar>
              <w:top w:w="50" w:type="dxa"/>
              <w:left w:w="100" w:type="dxa"/>
            </w:tcMar>
            <w:vAlign w:val="center"/>
          </w:tcPr>
          <w:p w:rsidR="00E622FB" w:rsidRPr="00E622FB" w:rsidRDefault="00E622FB" w:rsidP="00E622FB">
            <w:pPr>
              <w:spacing w:after="0" w:line="240" w:lineRule="auto"/>
              <w:ind w:left="135"/>
              <w:rPr>
                <w:sz w:val="24"/>
                <w:szCs w:val="24"/>
              </w:rPr>
            </w:pPr>
            <w:r w:rsidRPr="00E622FB">
              <w:rPr>
                <w:rFonts w:ascii="Times New Roman" w:hAnsi="Times New Roman"/>
                <w:color w:val="000000"/>
                <w:sz w:val="24"/>
                <w:szCs w:val="24"/>
              </w:rPr>
              <w:t>Эволюционная биология</w:t>
            </w:r>
          </w:p>
        </w:tc>
        <w:tc>
          <w:tcPr>
            <w:tcW w:w="1033" w:type="dxa"/>
            <w:tcMar>
              <w:top w:w="50" w:type="dxa"/>
              <w:left w:w="100" w:type="dxa"/>
            </w:tcMar>
            <w:vAlign w:val="center"/>
          </w:tcPr>
          <w:p w:rsidR="00E622FB" w:rsidRPr="00E622FB" w:rsidRDefault="00E622FB" w:rsidP="00E622FB">
            <w:pPr>
              <w:spacing w:after="0" w:line="240" w:lineRule="auto"/>
              <w:ind w:left="135"/>
              <w:jc w:val="center"/>
              <w:rPr>
                <w:sz w:val="24"/>
                <w:szCs w:val="24"/>
              </w:rPr>
            </w:pPr>
            <w:r w:rsidRPr="00E622FB">
              <w:rPr>
                <w:rFonts w:ascii="Times New Roman" w:hAnsi="Times New Roman"/>
                <w:color w:val="000000"/>
                <w:sz w:val="24"/>
                <w:szCs w:val="24"/>
              </w:rPr>
              <w:t xml:space="preserve"> 9 </w:t>
            </w:r>
          </w:p>
        </w:tc>
        <w:tc>
          <w:tcPr>
            <w:tcW w:w="1765" w:type="dxa"/>
            <w:tcMar>
              <w:top w:w="50" w:type="dxa"/>
              <w:left w:w="100" w:type="dxa"/>
            </w:tcMar>
            <w:vAlign w:val="center"/>
          </w:tcPr>
          <w:p w:rsidR="00E622FB" w:rsidRPr="00E622FB" w:rsidRDefault="00E622FB" w:rsidP="00E622FB">
            <w:pPr>
              <w:spacing w:after="0" w:line="240" w:lineRule="auto"/>
              <w:ind w:left="135"/>
              <w:jc w:val="center"/>
              <w:rPr>
                <w:sz w:val="24"/>
                <w:szCs w:val="24"/>
              </w:rPr>
            </w:pPr>
          </w:p>
        </w:tc>
        <w:tc>
          <w:tcPr>
            <w:tcW w:w="1848" w:type="dxa"/>
            <w:tcMar>
              <w:top w:w="50" w:type="dxa"/>
              <w:left w:w="100" w:type="dxa"/>
            </w:tcMar>
            <w:vAlign w:val="center"/>
          </w:tcPr>
          <w:p w:rsidR="00E622FB" w:rsidRPr="00E622FB" w:rsidRDefault="00E622FB" w:rsidP="00E622FB">
            <w:pPr>
              <w:spacing w:after="0" w:line="240" w:lineRule="auto"/>
              <w:ind w:left="135"/>
              <w:jc w:val="center"/>
              <w:rPr>
                <w:sz w:val="24"/>
                <w:szCs w:val="24"/>
              </w:rPr>
            </w:pPr>
            <w:r w:rsidRPr="00E622FB">
              <w:rPr>
                <w:rFonts w:ascii="Times New Roman" w:hAnsi="Times New Roman"/>
                <w:color w:val="000000"/>
                <w:sz w:val="24"/>
                <w:szCs w:val="24"/>
              </w:rPr>
              <w:t xml:space="preserve"> 1 </w:t>
            </w:r>
          </w:p>
        </w:tc>
        <w:tc>
          <w:tcPr>
            <w:tcW w:w="2804" w:type="dxa"/>
            <w:tcMar>
              <w:top w:w="50" w:type="dxa"/>
              <w:left w:w="100" w:type="dxa"/>
            </w:tcMar>
            <w:vAlign w:val="center"/>
          </w:tcPr>
          <w:p w:rsidR="00E622FB" w:rsidRPr="00E622FB" w:rsidRDefault="00E622FB" w:rsidP="00E622FB">
            <w:pPr>
              <w:spacing w:after="0" w:line="240" w:lineRule="auto"/>
              <w:ind w:left="135"/>
              <w:rPr>
                <w:sz w:val="24"/>
                <w:szCs w:val="24"/>
                <w:lang w:val="ru-RU"/>
              </w:rPr>
            </w:pPr>
            <w:r w:rsidRPr="00E622FB">
              <w:rPr>
                <w:rFonts w:ascii="Times New Roman" w:hAnsi="Times New Roman"/>
                <w:color w:val="000000"/>
                <w:sz w:val="24"/>
                <w:szCs w:val="24"/>
                <w:lang w:val="ru-RU"/>
              </w:rPr>
              <w:t xml:space="preserve">Библиотека ЦОК </w:t>
            </w:r>
            <w:hyperlink r:id="rId12">
              <w:r w:rsidRPr="00E622FB">
                <w:rPr>
                  <w:rFonts w:ascii="Times New Roman" w:hAnsi="Times New Roman"/>
                  <w:color w:val="0000FF"/>
                  <w:sz w:val="24"/>
                  <w:szCs w:val="24"/>
                  <w:u w:val="single"/>
                </w:rPr>
                <w:t>https</w:t>
              </w:r>
              <w:r w:rsidRPr="00E622FB">
                <w:rPr>
                  <w:rFonts w:ascii="Times New Roman" w:hAnsi="Times New Roman"/>
                  <w:color w:val="0000FF"/>
                  <w:sz w:val="24"/>
                  <w:szCs w:val="24"/>
                  <w:u w:val="single"/>
                  <w:lang w:val="ru-RU"/>
                </w:rPr>
                <w:t>://</w:t>
              </w:r>
              <w:r w:rsidRPr="00E622FB">
                <w:rPr>
                  <w:rFonts w:ascii="Times New Roman" w:hAnsi="Times New Roman"/>
                  <w:color w:val="0000FF"/>
                  <w:sz w:val="24"/>
                  <w:szCs w:val="24"/>
                  <w:u w:val="single"/>
                </w:rPr>
                <w:t>m</w:t>
              </w:r>
              <w:r w:rsidRPr="00E622FB">
                <w:rPr>
                  <w:rFonts w:ascii="Times New Roman" w:hAnsi="Times New Roman"/>
                  <w:color w:val="0000FF"/>
                  <w:sz w:val="24"/>
                  <w:szCs w:val="24"/>
                  <w:u w:val="single"/>
                  <w:lang w:val="ru-RU"/>
                </w:rPr>
                <w:t>.</w:t>
              </w:r>
              <w:r w:rsidRPr="00E622FB">
                <w:rPr>
                  <w:rFonts w:ascii="Times New Roman" w:hAnsi="Times New Roman"/>
                  <w:color w:val="0000FF"/>
                  <w:sz w:val="24"/>
                  <w:szCs w:val="24"/>
                  <w:u w:val="single"/>
                </w:rPr>
                <w:t>edsoo</w:t>
              </w:r>
              <w:r w:rsidRPr="00E622FB">
                <w:rPr>
                  <w:rFonts w:ascii="Times New Roman" w:hAnsi="Times New Roman"/>
                  <w:color w:val="0000FF"/>
                  <w:sz w:val="24"/>
                  <w:szCs w:val="24"/>
                  <w:u w:val="single"/>
                  <w:lang w:val="ru-RU"/>
                </w:rPr>
                <w:t>.</w:t>
              </w:r>
              <w:r w:rsidRPr="00E622FB">
                <w:rPr>
                  <w:rFonts w:ascii="Times New Roman" w:hAnsi="Times New Roman"/>
                  <w:color w:val="0000FF"/>
                  <w:sz w:val="24"/>
                  <w:szCs w:val="24"/>
                  <w:u w:val="single"/>
                </w:rPr>
                <w:t>ru</w:t>
              </w:r>
              <w:r w:rsidRPr="00E622FB">
                <w:rPr>
                  <w:rFonts w:ascii="Times New Roman" w:hAnsi="Times New Roman"/>
                  <w:color w:val="0000FF"/>
                  <w:sz w:val="24"/>
                  <w:szCs w:val="24"/>
                  <w:u w:val="single"/>
                  <w:lang w:val="ru-RU"/>
                </w:rPr>
                <w:t>/7</w:t>
              </w:r>
              <w:r w:rsidRPr="00E622FB">
                <w:rPr>
                  <w:rFonts w:ascii="Times New Roman" w:hAnsi="Times New Roman"/>
                  <w:color w:val="0000FF"/>
                  <w:sz w:val="24"/>
                  <w:szCs w:val="24"/>
                  <w:u w:val="single"/>
                </w:rPr>
                <w:t>f</w:t>
              </w:r>
              <w:r w:rsidRPr="00E622FB">
                <w:rPr>
                  <w:rFonts w:ascii="Times New Roman" w:hAnsi="Times New Roman"/>
                  <w:color w:val="0000FF"/>
                  <w:sz w:val="24"/>
                  <w:szCs w:val="24"/>
                  <w:u w:val="single"/>
                  <w:lang w:val="ru-RU"/>
                </w:rPr>
                <w:t>41</w:t>
              </w:r>
              <w:r w:rsidRPr="00E622FB">
                <w:rPr>
                  <w:rFonts w:ascii="Times New Roman" w:hAnsi="Times New Roman"/>
                  <w:color w:val="0000FF"/>
                  <w:sz w:val="24"/>
                  <w:szCs w:val="24"/>
                  <w:u w:val="single"/>
                </w:rPr>
                <w:t>cc</w:t>
              </w:r>
              <w:r w:rsidRPr="00E622FB">
                <w:rPr>
                  <w:rFonts w:ascii="Times New Roman" w:hAnsi="Times New Roman"/>
                  <w:color w:val="0000FF"/>
                  <w:sz w:val="24"/>
                  <w:szCs w:val="24"/>
                  <w:u w:val="single"/>
                  <w:lang w:val="ru-RU"/>
                </w:rPr>
                <w:t>74</w:t>
              </w:r>
            </w:hyperlink>
          </w:p>
        </w:tc>
      </w:tr>
      <w:tr w:rsidR="00E622FB" w:rsidRPr="00323155" w:rsidTr="00C77D3A">
        <w:trPr>
          <w:trHeight w:val="144"/>
          <w:tblCellSpacing w:w="20" w:type="nil"/>
        </w:trPr>
        <w:tc>
          <w:tcPr>
            <w:tcW w:w="495" w:type="dxa"/>
            <w:tcMar>
              <w:top w:w="50" w:type="dxa"/>
              <w:left w:w="100" w:type="dxa"/>
            </w:tcMar>
            <w:vAlign w:val="center"/>
          </w:tcPr>
          <w:p w:rsidR="00E622FB" w:rsidRPr="00E622FB" w:rsidRDefault="00E622FB" w:rsidP="00E622FB">
            <w:pPr>
              <w:spacing w:after="0" w:line="240" w:lineRule="auto"/>
              <w:rPr>
                <w:sz w:val="24"/>
                <w:szCs w:val="24"/>
              </w:rPr>
            </w:pPr>
            <w:r w:rsidRPr="00E622FB">
              <w:rPr>
                <w:rFonts w:ascii="Times New Roman" w:hAnsi="Times New Roman"/>
                <w:color w:val="000000"/>
                <w:sz w:val="24"/>
                <w:szCs w:val="24"/>
              </w:rPr>
              <w:t>2</w:t>
            </w:r>
          </w:p>
        </w:tc>
        <w:tc>
          <w:tcPr>
            <w:tcW w:w="2464" w:type="dxa"/>
            <w:tcMar>
              <w:top w:w="50" w:type="dxa"/>
              <w:left w:w="100" w:type="dxa"/>
            </w:tcMar>
            <w:vAlign w:val="center"/>
          </w:tcPr>
          <w:p w:rsidR="00E622FB" w:rsidRPr="00E622FB" w:rsidRDefault="00E622FB" w:rsidP="00E622FB">
            <w:pPr>
              <w:spacing w:after="0" w:line="240" w:lineRule="auto"/>
              <w:ind w:left="135"/>
              <w:rPr>
                <w:sz w:val="24"/>
                <w:szCs w:val="24"/>
                <w:lang w:val="ru-RU"/>
              </w:rPr>
            </w:pPr>
            <w:r w:rsidRPr="00E622FB">
              <w:rPr>
                <w:rFonts w:ascii="Times New Roman" w:hAnsi="Times New Roman"/>
                <w:color w:val="000000"/>
                <w:sz w:val="24"/>
                <w:szCs w:val="24"/>
                <w:lang w:val="ru-RU"/>
              </w:rPr>
              <w:t>Возникновение и развитие жизни на Земле</w:t>
            </w:r>
          </w:p>
        </w:tc>
        <w:tc>
          <w:tcPr>
            <w:tcW w:w="1033" w:type="dxa"/>
            <w:tcMar>
              <w:top w:w="50" w:type="dxa"/>
              <w:left w:w="100" w:type="dxa"/>
            </w:tcMar>
            <w:vAlign w:val="center"/>
          </w:tcPr>
          <w:p w:rsidR="00E622FB" w:rsidRPr="00E622FB" w:rsidRDefault="00E622FB" w:rsidP="00E622FB">
            <w:pPr>
              <w:spacing w:after="0" w:line="240" w:lineRule="auto"/>
              <w:ind w:left="135"/>
              <w:jc w:val="center"/>
              <w:rPr>
                <w:sz w:val="24"/>
                <w:szCs w:val="24"/>
              </w:rPr>
            </w:pPr>
            <w:r w:rsidRPr="00E622FB">
              <w:rPr>
                <w:rFonts w:ascii="Times New Roman" w:hAnsi="Times New Roman"/>
                <w:color w:val="000000"/>
                <w:sz w:val="24"/>
                <w:szCs w:val="24"/>
                <w:lang w:val="ru-RU"/>
              </w:rPr>
              <w:t xml:space="preserve"> </w:t>
            </w:r>
            <w:r w:rsidRPr="00E622FB">
              <w:rPr>
                <w:rFonts w:ascii="Times New Roman" w:hAnsi="Times New Roman"/>
                <w:color w:val="000000"/>
                <w:sz w:val="24"/>
                <w:szCs w:val="24"/>
              </w:rPr>
              <w:t xml:space="preserve">9 </w:t>
            </w:r>
          </w:p>
        </w:tc>
        <w:tc>
          <w:tcPr>
            <w:tcW w:w="1765" w:type="dxa"/>
            <w:tcMar>
              <w:top w:w="50" w:type="dxa"/>
              <w:left w:w="100" w:type="dxa"/>
            </w:tcMar>
            <w:vAlign w:val="center"/>
          </w:tcPr>
          <w:p w:rsidR="00E622FB" w:rsidRPr="00E622FB" w:rsidRDefault="00E622FB" w:rsidP="00E622FB">
            <w:pPr>
              <w:spacing w:after="0" w:line="240" w:lineRule="auto"/>
              <w:ind w:left="135"/>
              <w:jc w:val="center"/>
              <w:rPr>
                <w:sz w:val="24"/>
                <w:szCs w:val="24"/>
              </w:rPr>
            </w:pPr>
          </w:p>
        </w:tc>
        <w:tc>
          <w:tcPr>
            <w:tcW w:w="1848" w:type="dxa"/>
            <w:tcMar>
              <w:top w:w="50" w:type="dxa"/>
              <w:left w:w="100" w:type="dxa"/>
            </w:tcMar>
            <w:vAlign w:val="center"/>
          </w:tcPr>
          <w:p w:rsidR="00E622FB" w:rsidRPr="00E622FB" w:rsidRDefault="00E622FB" w:rsidP="00E622FB">
            <w:pPr>
              <w:spacing w:after="0" w:line="240" w:lineRule="auto"/>
              <w:ind w:left="135"/>
              <w:jc w:val="center"/>
              <w:rPr>
                <w:sz w:val="24"/>
                <w:szCs w:val="24"/>
              </w:rPr>
            </w:pPr>
            <w:r w:rsidRPr="00E622FB">
              <w:rPr>
                <w:rFonts w:ascii="Times New Roman" w:hAnsi="Times New Roman"/>
                <w:color w:val="000000"/>
                <w:sz w:val="24"/>
                <w:szCs w:val="24"/>
              </w:rPr>
              <w:t xml:space="preserve"> 0.5 </w:t>
            </w:r>
          </w:p>
        </w:tc>
        <w:tc>
          <w:tcPr>
            <w:tcW w:w="2804" w:type="dxa"/>
            <w:tcMar>
              <w:top w:w="50" w:type="dxa"/>
              <w:left w:w="100" w:type="dxa"/>
            </w:tcMar>
            <w:vAlign w:val="center"/>
          </w:tcPr>
          <w:p w:rsidR="00E622FB" w:rsidRPr="00E622FB" w:rsidRDefault="00E622FB" w:rsidP="00E622FB">
            <w:pPr>
              <w:spacing w:after="0" w:line="240" w:lineRule="auto"/>
              <w:ind w:left="135"/>
              <w:rPr>
                <w:sz w:val="24"/>
                <w:szCs w:val="24"/>
                <w:lang w:val="ru-RU"/>
              </w:rPr>
            </w:pPr>
            <w:r w:rsidRPr="00E622FB">
              <w:rPr>
                <w:rFonts w:ascii="Times New Roman" w:hAnsi="Times New Roman"/>
                <w:color w:val="000000"/>
                <w:sz w:val="24"/>
                <w:szCs w:val="24"/>
                <w:lang w:val="ru-RU"/>
              </w:rPr>
              <w:t xml:space="preserve">Библиотека ЦОК </w:t>
            </w:r>
            <w:hyperlink r:id="rId13">
              <w:r w:rsidRPr="00E622FB">
                <w:rPr>
                  <w:rFonts w:ascii="Times New Roman" w:hAnsi="Times New Roman"/>
                  <w:color w:val="0000FF"/>
                  <w:sz w:val="24"/>
                  <w:szCs w:val="24"/>
                  <w:u w:val="single"/>
                </w:rPr>
                <w:t>https</w:t>
              </w:r>
              <w:r w:rsidRPr="00E622FB">
                <w:rPr>
                  <w:rFonts w:ascii="Times New Roman" w:hAnsi="Times New Roman"/>
                  <w:color w:val="0000FF"/>
                  <w:sz w:val="24"/>
                  <w:szCs w:val="24"/>
                  <w:u w:val="single"/>
                  <w:lang w:val="ru-RU"/>
                </w:rPr>
                <w:t>://</w:t>
              </w:r>
              <w:r w:rsidRPr="00E622FB">
                <w:rPr>
                  <w:rFonts w:ascii="Times New Roman" w:hAnsi="Times New Roman"/>
                  <w:color w:val="0000FF"/>
                  <w:sz w:val="24"/>
                  <w:szCs w:val="24"/>
                  <w:u w:val="single"/>
                </w:rPr>
                <w:t>m</w:t>
              </w:r>
              <w:r w:rsidRPr="00E622FB">
                <w:rPr>
                  <w:rFonts w:ascii="Times New Roman" w:hAnsi="Times New Roman"/>
                  <w:color w:val="0000FF"/>
                  <w:sz w:val="24"/>
                  <w:szCs w:val="24"/>
                  <w:u w:val="single"/>
                  <w:lang w:val="ru-RU"/>
                </w:rPr>
                <w:t>.</w:t>
              </w:r>
              <w:r w:rsidRPr="00E622FB">
                <w:rPr>
                  <w:rFonts w:ascii="Times New Roman" w:hAnsi="Times New Roman"/>
                  <w:color w:val="0000FF"/>
                  <w:sz w:val="24"/>
                  <w:szCs w:val="24"/>
                  <w:u w:val="single"/>
                </w:rPr>
                <w:t>edsoo</w:t>
              </w:r>
              <w:r w:rsidRPr="00E622FB">
                <w:rPr>
                  <w:rFonts w:ascii="Times New Roman" w:hAnsi="Times New Roman"/>
                  <w:color w:val="0000FF"/>
                  <w:sz w:val="24"/>
                  <w:szCs w:val="24"/>
                  <w:u w:val="single"/>
                  <w:lang w:val="ru-RU"/>
                </w:rPr>
                <w:t>.</w:t>
              </w:r>
              <w:r w:rsidRPr="00E622FB">
                <w:rPr>
                  <w:rFonts w:ascii="Times New Roman" w:hAnsi="Times New Roman"/>
                  <w:color w:val="0000FF"/>
                  <w:sz w:val="24"/>
                  <w:szCs w:val="24"/>
                  <w:u w:val="single"/>
                </w:rPr>
                <w:t>ru</w:t>
              </w:r>
              <w:r w:rsidRPr="00E622FB">
                <w:rPr>
                  <w:rFonts w:ascii="Times New Roman" w:hAnsi="Times New Roman"/>
                  <w:color w:val="0000FF"/>
                  <w:sz w:val="24"/>
                  <w:szCs w:val="24"/>
                  <w:u w:val="single"/>
                  <w:lang w:val="ru-RU"/>
                </w:rPr>
                <w:t>/7</w:t>
              </w:r>
              <w:r w:rsidRPr="00E622FB">
                <w:rPr>
                  <w:rFonts w:ascii="Times New Roman" w:hAnsi="Times New Roman"/>
                  <w:color w:val="0000FF"/>
                  <w:sz w:val="24"/>
                  <w:szCs w:val="24"/>
                  <w:u w:val="single"/>
                </w:rPr>
                <w:t>f</w:t>
              </w:r>
              <w:r w:rsidRPr="00E622FB">
                <w:rPr>
                  <w:rFonts w:ascii="Times New Roman" w:hAnsi="Times New Roman"/>
                  <w:color w:val="0000FF"/>
                  <w:sz w:val="24"/>
                  <w:szCs w:val="24"/>
                  <w:u w:val="single"/>
                  <w:lang w:val="ru-RU"/>
                </w:rPr>
                <w:t>41</w:t>
              </w:r>
              <w:r w:rsidRPr="00E622FB">
                <w:rPr>
                  <w:rFonts w:ascii="Times New Roman" w:hAnsi="Times New Roman"/>
                  <w:color w:val="0000FF"/>
                  <w:sz w:val="24"/>
                  <w:szCs w:val="24"/>
                  <w:u w:val="single"/>
                </w:rPr>
                <w:t>cc</w:t>
              </w:r>
              <w:r w:rsidRPr="00E622FB">
                <w:rPr>
                  <w:rFonts w:ascii="Times New Roman" w:hAnsi="Times New Roman"/>
                  <w:color w:val="0000FF"/>
                  <w:sz w:val="24"/>
                  <w:szCs w:val="24"/>
                  <w:u w:val="single"/>
                  <w:lang w:val="ru-RU"/>
                </w:rPr>
                <w:t>74</w:t>
              </w:r>
            </w:hyperlink>
          </w:p>
        </w:tc>
      </w:tr>
      <w:tr w:rsidR="00E622FB" w:rsidRPr="00323155" w:rsidTr="00C77D3A">
        <w:trPr>
          <w:trHeight w:val="144"/>
          <w:tblCellSpacing w:w="20" w:type="nil"/>
        </w:trPr>
        <w:tc>
          <w:tcPr>
            <w:tcW w:w="495" w:type="dxa"/>
            <w:tcMar>
              <w:top w:w="50" w:type="dxa"/>
              <w:left w:w="100" w:type="dxa"/>
            </w:tcMar>
            <w:vAlign w:val="center"/>
          </w:tcPr>
          <w:p w:rsidR="00E622FB" w:rsidRPr="00E622FB" w:rsidRDefault="00E622FB" w:rsidP="00E622FB">
            <w:pPr>
              <w:spacing w:after="0" w:line="240" w:lineRule="auto"/>
              <w:rPr>
                <w:sz w:val="24"/>
                <w:szCs w:val="24"/>
              </w:rPr>
            </w:pPr>
            <w:r w:rsidRPr="00E622FB">
              <w:rPr>
                <w:rFonts w:ascii="Times New Roman" w:hAnsi="Times New Roman"/>
                <w:color w:val="000000"/>
                <w:sz w:val="24"/>
                <w:szCs w:val="24"/>
              </w:rPr>
              <w:t>3</w:t>
            </w:r>
          </w:p>
        </w:tc>
        <w:tc>
          <w:tcPr>
            <w:tcW w:w="2464" w:type="dxa"/>
            <w:tcMar>
              <w:top w:w="50" w:type="dxa"/>
              <w:left w:w="100" w:type="dxa"/>
            </w:tcMar>
            <w:vAlign w:val="center"/>
          </w:tcPr>
          <w:p w:rsidR="00E622FB" w:rsidRPr="00E622FB" w:rsidRDefault="00E622FB" w:rsidP="00E622FB">
            <w:pPr>
              <w:spacing w:after="0" w:line="240" w:lineRule="auto"/>
              <w:ind w:left="135"/>
              <w:rPr>
                <w:sz w:val="24"/>
                <w:szCs w:val="24"/>
              </w:rPr>
            </w:pPr>
            <w:r w:rsidRPr="00E622FB">
              <w:rPr>
                <w:rFonts w:ascii="Times New Roman" w:hAnsi="Times New Roman"/>
                <w:color w:val="000000"/>
                <w:sz w:val="24"/>
                <w:szCs w:val="24"/>
              </w:rPr>
              <w:t>Организмы и окружающая среда</w:t>
            </w:r>
          </w:p>
        </w:tc>
        <w:tc>
          <w:tcPr>
            <w:tcW w:w="1033" w:type="dxa"/>
            <w:tcMar>
              <w:top w:w="50" w:type="dxa"/>
              <w:left w:w="100" w:type="dxa"/>
            </w:tcMar>
            <w:vAlign w:val="center"/>
          </w:tcPr>
          <w:p w:rsidR="00E622FB" w:rsidRPr="00E622FB" w:rsidRDefault="00E622FB" w:rsidP="00E622FB">
            <w:pPr>
              <w:spacing w:after="0" w:line="240" w:lineRule="auto"/>
              <w:ind w:left="135"/>
              <w:jc w:val="center"/>
              <w:rPr>
                <w:sz w:val="24"/>
                <w:szCs w:val="24"/>
              </w:rPr>
            </w:pPr>
            <w:r w:rsidRPr="00E622FB">
              <w:rPr>
                <w:rFonts w:ascii="Times New Roman" w:hAnsi="Times New Roman"/>
                <w:color w:val="000000"/>
                <w:sz w:val="24"/>
                <w:szCs w:val="24"/>
              </w:rPr>
              <w:t xml:space="preserve"> 5 </w:t>
            </w:r>
          </w:p>
        </w:tc>
        <w:tc>
          <w:tcPr>
            <w:tcW w:w="1765" w:type="dxa"/>
            <w:tcMar>
              <w:top w:w="50" w:type="dxa"/>
              <w:left w:w="100" w:type="dxa"/>
            </w:tcMar>
            <w:vAlign w:val="center"/>
          </w:tcPr>
          <w:p w:rsidR="00E622FB" w:rsidRPr="00E622FB" w:rsidRDefault="00E622FB" w:rsidP="00E622FB">
            <w:pPr>
              <w:spacing w:after="0" w:line="240" w:lineRule="auto"/>
              <w:ind w:left="135"/>
              <w:jc w:val="center"/>
              <w:rPr>
                <w:sz w:val="24"/>
                <w:szCs w:val="24"/>
              </w:rPr>
            </w:pPr>
          </w:p>
        </w:tc>
        <w:tc>
          <w:tcPr>
            <w:tcW w:w="1848" w:type="dxa"/>
            <w:tcMar>
              <w:top w:w="50" w:type="dxa"/>
              <w:left w:w="100" w:type="dxa"/>
            </w:tcMar>
            <w:vAlign w:val="center"/>
          </w:tcPr>
          <w:p w:rsidR="00E622FB" w:rsidRPr="00E622FB" w:rsidRDefault="00E622FB" w:rsidP="00E622FB">
            <w:pPr>
              <w:spacing w:after="0" w:line="240" w:lineRule="auto"/>
              <w:ind w:left="135"/>
              <w:jc w:val="center"/>
              <w:rPr>
                <w:sz w:val="24"/>
                <w:szCs w:val="24"/>
              </w:rPr>
            </w:pPr>
            <w:r w:rsidRPr="00E622FB">
              <w:rPr>
                <w:rFonts w:ascii="Times New Roman" w:hAnsi="Times New Roman"/>
                <w:color w:val="000000"/>
                <w:sz w:val="24"/>
                <w:szCs w:val="24"/>
              </w:rPr>
              <w:t xml:space="preserve"> 1 </w:t>
            </w:r>
          </w:p>
        </w:tc>
        <w:tc>
          <w:tcPr>
            <w:tcW w:w="2804" w:type="dxa"/>
            <w:tcMar>
              <w:top w:w="50" w:type="dxa"/>
              <w:left w:w="100" w:type="dxa"/>
            </w:tcMar>
            <w:vAlign w:val="center"/>
          </w:tcPr>
          <w:p w:rsidR="00E622FB" w:rsidRPr="00E622FB" w:rsidRDefault="00E622FB" w:rsidP="00E622FB">
            <w:pPr>
              <w:spacing w:after="0" w:line="240" w:lineRule="auto"/>
              <w:ind w:left="135"/>
              <w:rPr>
                <w:sz w:val="24"/>
                <w:szCs w:val="24"/>
                <w:lang w:val="ru-RU"/>
              </w:rPr>
            </w:pPr>
            <w:r w:rsidRPr="00E622FB">
              <w:rPr>
                <w:rFonts w:ascii="Times New Roman" w:hAnsi="Times New Roman"/>
                <w:color w:val="000000"/>
                <w:sz w:val="24"/>
                <w:szCs w:val="24"/>
                <w:lang w:val="ru-RU"/>
              </w:rPr>
              <w:t xml:space="preserve">Библиотека ЦОК </w:t>
            </w:r>
            <w:hyperlink r:id="rId14">
              <w:r w:rsidRPr="00E622FB">
                <w:rPr>
                  <w:rFonts w:ascii="Times New Roman" w:hAnsi="Times New Roman"/>
                  <w:color w:val="0000FF"/>
                  <w:sz w:val="24"/>
                  <w:szCs w:val="24"/>
                  <w:u w:val="single"/>
                </w:rPr>
                <w:t>https</w:t>
              </w:r>
              <w:r w:rsidRPr="00E622FB">
                <w:rPr>
                  <w:rFonts w:ascii="Times New Roman" w:hAnsi="Times New Roman"/>
                  <w:color w:val="0000FF"/>
                  <w:sz w:val="24"/>
                  <w:szCs w:val="24"/>
                  <w:u w:val="single"/>
                  <w:lang w:val="ru-RU"/>
                </w:rPr>
                <w:t>://</w:t>
              </w:r>
              <w:r w:rsidRPr="00E622FB">
                <w:rPr>
                  <w:rFonts w:ascii="Times New Roman" w:hAnsi="Times New Roman"/>
                  <w:color w:val="0000FF"/>
                  <w:sz w:val="24"/>
                  <w:szCs w:val="24"/>
                  <w:u w:val="single"/>
                </w:rPr>
                <w:t>m</w:t>
              </w:r>
              <w:r w:rsidRPr="00E622FB">
                <w:rPr>
                  <w:rFonts w:ascii="Times New Roman" w:hAnsi="Times New Roman"/>
                  <w:color w:val="0000FF"/>
                  <w:sz w:val="24"/>
                  <w:szCs w:val="24"/>
                  <w:u w:val="single"/>
                  <w:lang w:val="ru-RU"/>
                </w:rPr>
                <w:t>.</w:t>
              </w:r>
              <w:r w:rsidRPr="00E622FB">
                <w:rPr>
                  <w:rFonts w:ascii="Times New Roman" w:hAnsi="Times New Roman"/>
                  <w:color w:val="0000FF"/>
                  <w:sz w:val="24"/>
                  <w:szCs w:val="24"/>
                  <w:u w:val="single"/>
                </w:rPr>
                <w:t>edsoo</w:t>
              </w:r>
              <w:r w:rsidRPr="00E622FB">
                <w:rPr>
                  <w:rFonts w:ascii="Times New Roman" w:hAnsi="Times New Roman"/>
                  <w:color w:val="0000FF"/>
                  <w:sz w:val="24"/>
                  <w:szCs w:val="24"/>
                  <w:u w:val="single"/>
                  <w:lang w:val="ru-RU"/>
                </w:rPr>
                <w:t>.</w:t>
              </w:r>
              <w:r w:rsidRPr="00E622FB">
                <w:rPr>
                  <w:rFonts w:ascii="Times New Roman" w:hAnsi="Times New Roman"/>
                  <w:color w:val="0000FF"/>
                  <w:sz w:val="24"/>
                  <w:szCs w:val="24"/>
                  <w:u w:val="single"/>
                </w:rPr>
                <w:t>ru</w:t>
              </w:r>
              <w:r w:rsidRPr="00E622FB">
                <w:rPr>
                  <w:rFonts w:ascii="Times New Roman" w:hAnsi="Times New Roman"/>
                  <w:color w:val="0000FF"/>
                  <w:sz w:val="24"/>
                  <w:szCs w:val="24"/>
                  <w:u w:val="single"/>
                  <w:lang w:val="ru-RU"/>
                </w:rPr>
                <w:t>/7</w:t>
              </w:r>
              <w:r w:rsidRPr="00E622FB">
                <w:rPr>
                  <w:rFonts w:ascii="Times New Roman" w:hAnsi="Times New Roman"/>
                  <w:color w:val="0000FF"/>
                  <w:sz w:val="24"/>
                  <w:szCs w:val="24"/>
                  <w:u w:val="single"/>
                </w:rPr>
                <w:t>f</w:t>
              </w:r>
              <w:r w:rsidRPr="00E622FB">
                <w:rPr>
                  <w:rFonts w:ascii="Times New Roman" w:hAnsi="Times New Roman"/>
                  <w:color w:val="0000FF"/>
                  <w:sz w:val="24"/>
                  <w:szCs w:val="24"/>
                  <w:u w:val="single"/>
                  <w:lang w:val="ru-RU"/>
                </w:rPr>
                <w:t>41</w:t>
              </w:r>
              <w:r w:rsidRPr="00E622FB">
                <w:rPr>
                  <w:rFonts w:ascii="Times New Roman" w:hAnsi="Times New Roman"/>
                  <w:color w:val="0000FF"/>
                  <w:sz w:val="24"/>
                  <w:szCs w:val="24"/>
                  <w:u w:val="single"/>
                </w:rPr>
                <w:t>cc</w:t>
              </w:r>
              <w:r w:rsidRPr="00E622FB">
                <w:rPr>
                  <w:rFonts w:ascii="Times New Roman" w:hAnsi="Times New Roman"/>
                  <w:color w:val="0000FF"/>
                  <w:sz w:val="24"/>
                  <w:szCs w:val="24"/>
                  <w:u w:val="single"/>
                  <w:lang w:val="ru-RU"/>
                </w:rPr>
                <w:t>74</w:t>
              </w:r>
            </w:hyperlink>
          </w:p>
        </w:tc>
      </w:tr>
      <w:tr w:rsidR="00E622FB" w:rsidRPr="00323155" w:rsidTr="00C77D3A">
        <w:trPr>
          <w:trHeight w:val="144"/>
          <w:tblCellSpacing w:w="20" w:type="nil"/>
        </w:trPr>
        <w:tc>
          <w:tcPr>
            <w:tcW w:w="495" w:type="dxa"/>
            <w:tcMar>
              <w:top w:w="50" w:type="dxa"/>
              <w:left w:w="100" w:type="dxa"/>
            </w:tcMar>
            <w:vAlign w:val="center"/>
          </w:tcPr>
          <w:p w:rsidR="00E622FB" w:rsidRPr="00E622FB" w:rsidRDefault="00E622FB" w:rsidP="00E622FB">
            <w:pPr>
              <w:spacing w:after="0" w:line="240" w:lineRule="auto"/>
              <w:rPr>
                <w:sz w:val="24"/>
                <w:szCs w:val="24"/>
              </w:rPr>
            </w:pPr>
            <w:r w:rsidRPr="00E622FB">
              <w:rPr>
                <w:rFonts w:ascii="Times New Roman" w:hAnsi="Times New Roman"/>
                <w:color w:val="000000"/>
                <w:sz w:val="24"/>
                <w:szCs w:val="24"/>
              </w:rPr>
              <w:t>4</w:t>
            </w:r>
          </w:p>
        </w:tc>
        <w:tc>
          <w:tcPr>
            <w:tcW w:w="2464" w:type="dxa"/>
            <w:tcMar>
              <w:top w:w="50" w:type="dxa"/>
              <w:left w:w="100" w:type="dxa"/>
            </w:tcMar>
            <w:vAlign w:val="center"/>
          </w:tcPr>
          <w:p w:rsidR="00E622FB" w:rsidRPr="00E622FB" w:rsidRDefault="00E622FB" w:rsidP="00E622FB">
            <w:pPr>
              <w:spacing w:after="0" w:line="240" w:lineRule="auto"/>
              <w:ind w:left="135"/>
              <w:rPr>
                <w:sz w:val="24"/>
                <w:szCs w:val="24"/>
              </w:rPr>
            </w:pPr>
            <w:r w:rsidRPr="00E622FB">
              <w:rPr>
                <w:rFonts w:ascii="Times New Roman" w:hAnsi="Times New Roman"/>
                <w:color w:val="000000"/>
                <w:sz w:val="24"/>
                <w:szCs w:val="24"/>
              </w:rPr>
              <w:t>Сообщества и экологические системы</w:t>
            </w:r>
          </w:p>
        </w:tc>
        <w:tc>
          <w:tcPr>
            <w:tcW w:w="1033" w:type="dxa"/>
            <w:tcMar>
              <w:top w:w="50" w:type="dxa"/>
              <w:left w:w="100" w:type="dxa"/>
            </w:tcMar>
            <w:vAlign w:val="center"/>
          </w:tcPr>
          <w:p w:rsidR="00E622FB" w:rsidRPr="00E622FB" w:rsidRDefault="00E622FB" w:rsidP="00E622FB">
            <w:pPr>
              <w:spacing w:after="0" w:line="240" w:lineRule="auto"/>
              <w:ind w:left="135"/>
              <w:jc w:val="center"/>
              <w:rPr>
                <w:sz w:val="24"/>
                <w:szCs w:val="24"/>
              </w:rPr>
            </w:pPr>
            <w:r w:rsidRPr="00E622FB">
              <w:rPr>
                <w:rFonts w:ascii="Times New Roman" w:hAnsi="Times New Roman"/>
                <w:color w:val="000000"/>
                <w:sz w:val="24"/>
                <w:szCs w:val="24"/>
              </w:rPr>
              <w:t xml:space="preserve"> 9 </w:t>
            </w:r>
          </w:p>
        </w:tc>
        <w:tc>
          <w:tcPr>
            <w:tcW w:w="1765" w:type="dxa"/>
            <w:tcMar>
              <w:top w:w="50" w:type="dxa"/>
              <w:left w:w="100" w:type="dxa"/>
            </w:tcMar>
            <w:vAlign w:val="center"/>
          </w:tcPr>
          <w:p w:rsidR="00E622FB" w:rsidRPr="00E622FB" w:rsidRDefault="00E622FB" w:rsidP="00E622FB">
            <w:pPr>
              <w:spacing w:after="0" w:line="240" w:lineRule="auto"/>
              <w:ind w:left="135"/>
              <w:jc w:val="center"/>
              <w:rPr>
                <w:sz w:val="24"/>
                <w:szCs w:val="24"/>
              </w:rPr>
            </w:pPr>
          </w:p>
        </w:tc>
        <w:tc>
          <w:tcPr>
            <w:tcW w:w="1848" w:type="dxa"/>
            <w:tcMar>
              <w:top w:w="50" w:type="dxa"/>
              <w:left w:w="100" w:type="dxa"/>
            </w:tcMar>
            <w:vAlign w:val="center"/>
          </w:tcPr>
          <w:p w:rsidR="00E622FB" w:rsidRPr="00E622FB" w:rsidRDefault="00E622FB" w:rsidP="00E622FB">
            <w:pPr>
              <w:spacing w:after="0" w:line="240" w:lineRule="auto"/>
              <w:ind w:left="135"/>
              <w:jc w:val="center"/>
              <w:rPr>
                <w:sz w:val="24"/>
                <w:szCs w:val="24"/>
              </w:rPr>
            </w:pPr>
          </w:p>
        </w:tc>
        <w:tc>
          <w:tcPr>
            <w:tcW w:w="2804" w:type="dxa"/>
            <w:tcMar>
              <w:top w:w="50" w:type="dxa"/>
              <w:left w:w="100" w:type="dxa"/>
            </w:tcMar>
            <w:vAlign w:val="center"/>
          </w:tcPr>
          <w:p w:rsidR="00E622FB" w:rsidRPr="00E622FB" w:rsidRDefault="00E622FB" w:rsidP="00E622FB">
            <w:pPr>
              <w:spacing w:after="0" w:line="240" w:lineRule="auto"/>
              <w:ind w:left="135"/>
              <w:rPr>
                <w:sz w:val="24"/>
                <w:szCs w:val="24"/>
                <w:lang w:val="ru-RU"/>
              </w:rPr>
            </w:pPr>
            <w:r w:rsidRPr="00E622FB">
              <w:rPr>
                <w:rFonts w:ascii="Times New Roman" w:hAnsi="Times New Roman"/>
                <w:color w:val="000000"/>
                <w:sz w:val="24"/>
                <w:szCs w:val="24"/>
                <w:lang w:val="ru-RU"/>
              </w:rPr>
              <w:t xml:space="preserve">Библиотека ЦОК </w:t>
            </w:r>
            <w:hyperlink r:id="rId15">
              <w:r w:rsidRPr="00E622FB">
                <w:rPr>
                  <w:rFonts w:ascii="Times New Roman" w:hAnsi="Times New Roman"/>
                  <w:color w:val="0000FF"/>
                  <w:sz w:val="24"/>
                  <w:szCs w:val="24"/>
                  <w:u w:val="single"/>
                </w:rPr>
                <w:t>https</w:t>
              </w:r>
              <w:r w:rsidRPr="00E622FB">
                <w:rPr>
                  <w:rFonts w:ascii="Times New Roman" w:hAnsi="Times New Roman"/>
                  <w:color w:val="0000FF"/>
                  <w:sz w:val="24"/>
                  <w:szCs w:val="24"/>
                  <w:u w:val="single"/>
                  <w:lang w:val="ru-RU"/>
                </w:rPr>
                <w:t>://</w:t>
              </w:r>
              <w:r w:rsidRPr="00E622FB">
                <w:rPr>
                  <w:rFonts w:ascii="Times New Roman" w:hAnsi="Times New Roman"/>
                  <w:color w:val="0000FF"/>
                  <w:sz w:val="24"/>
                  <w:szCs w:val="24"/>
                  <w:u w:val="single"/>
                </w:rPr>
                <w:t>m</w:t>
              </w:r>
              <w:r w:rsidRPr="00E622FB">
                <w:rPr>
                  <w:rFonts w:ascii="Times New Roman" w:hAnsi="Times New Roman"/>
                  <w:color w:val="0000FF"/>
                  <w:sz w:val="24"/>
                  <w:szCs w:val="24"/>
                  <w:u w:val="single"/>
                  <w:lang w:val="ru-RU"/>
                </w:rPr>
                <w:t>.</w:t>
              </w:r>
              <w:r w:rsidRPr="00E622FB">
                <w:rPr>
                  <w:rFonts w:ascii="Times New Roman" w:hAnsi="Times New Roman"/>
                  <w:color w:val="0000FF"/>
                  <w:sz w:val="24"/>
                  <w:szCs w:val="24"/>
                  <w:u w:val="single"/>
                </w:rPr>
                <w:t>edsoo</w:t>
              </w:r>
              <w:r w:rsidRPr="00E622FB">
                <w:rPr>
                  <w:rFonts w:ascii="Times New Roman" w:hAnsi="Times New Roman"/>
                  <w:color w:val="0000FF"/>
                  <w:sz w:val="24"/>
                  <w:szCs w:val="24"/>
                  <w:u w:val="single"/>
                  <w:lang w:val="ru-RU"/>
                </w:rPr>
                <w:t>.</w:t>
              </w:r>
              <w:r w:rsidRPr="00E622FB">
                <w:rPr>
                  <w:rFonts w:ascii="Times New Roman" w:hAnsi="Times New Roman"/>
                  <w:color w:val="0000FF"/>
                  <w:sz w:val="24"/>
                  <w:szCs w:val="24"/>
                  <w:u w:val="single"/>
                </w:rPr>
                <w:t>ru</w:t>
              </w:r>
              <w:r w:rsidRPr="00E622FB">
                <w:rPr>
                  <w:rFonts w:ascii="Times New Roman" w:hAnsi="Times New Roman"/>
                  <w:color w:val="0000FF"/>
                  <w:sz w:val="24"/>
                  <w:szCs w:val="24"/>
                  <w:u w:val="single"/>
                  <w:lang w:val="ru-RU"/>
                </w:rPr>
                <w:t>/7</w:t>
              </w:r>
              <w:r w:rsidRPr="00E622FB">
                <w:rPr>
                  <w:rFonts w:ascii="Times New Roman" w:hAnsi="Times New Roman"/>
                  <w:color w:val="0000FF"/>
                  <w:sz w:val="24"/>
                  <w:szCs w:val="24"/>
                  <w:u w:val="single"/>
                </w:rPr>
                <w:t>f</w:t>
              </w:r>
              <w:r w:rsidRPr="00E622FB">
                <w:rPr>
                  <w:rFonts w:ascii="Times New Roman" w:hAnsi="Times New Roman"/>
                  <w:color w:val="0000FF"/>
                  <w:sz w:val="24"/>
                  <w:szCs w:val="24"/>
                  <w:u w:val="single"/>
                  <w:lang w:val="ru-RU"/>
                </w:rPr>
                <w:t>41</w:t>
              </w:r>
              <w:r w:rsidRPr="00E622FB">
                <w:rPr>
                  <w:rFonts w:ascii="Times New Roman" w:hAnsi="Times New Roman"/>
                  <w:color w:val="0000FF"/>
                  <w:sz w:val="24"/>
                  <w:szCs w:val="24"/>
                  <w:u w:val="single"/>
                </w:rPr>
                <w:t>cc</w:t>
              </w:r>
              <w:r w:rsidRPr="00E622FB">
                <w:rPr>
                  <w:rFonts w:ascii="Times New Roman" w:hAnsi="Times New Roman"/>
                  <w:color w:val="0000FF"/>
                  <w:sz w:val="24"/>
                  <w:szCs w:val="24"/>
                  <w:u w:val="single"/>
                  <w:lang w:val="ru-RU"/>
                </w:rPr>
                <w:t>74</w:t>
              </w:r>
            </w:hyperlink>
          </w:p>
        </w:tc>
      </w:tr>
      <w:tr w:rsidR="00E622FB" w:rsidRPr="00323155" w:rsidTr="00C77D3A">
        <w:trPr>
          <w:trHeight w:val="144"/>
          <w:tblCellSpacing w:w="20" w:type="nil"/>
        </w:trPr>
        <w:tc>
          <w:tcPr>
            <w:tcW w:w="495" w:type="dxa"/>
            <w:tcMar>
              <w:top w:w="50" w:type="dxa"/>
              <w:left w:w="100" w:type="dxa"/>
            </w:tcMar>
            <w:vAlign w:val="center"/>
          </w:tcPr>
          <w:p w:rsidR="00E622FB" w:rsidRPr="00E622FB" w:rsidRDefault="00E622FB" w:rsidP="00E622FB">
            <w:pPr>
              <w:spacing w:after="0" w:line="240" w:lineRule="auto"/>
              <w:rPr>
                <w:sz w:val="24"/>
                <w:szCs w:val="24"/>
              </w:rPr>
            </w:pPr>
            <w:r w:rsidRPr="00E622FB">
              <w:rPr>
                <w:rFonts w:ascii="Times New Roman" w:hAnsi="Times New Roman"/>
                <w:color w:val="000000"/>
                <w:sz w:val="24"/>
                <w:szCs w:val="24"/>
              </w:rPr>
              <w:t>5</w:t>
            </w:r>
          </w:p>
        </w:tc>
        <w:tc>
          <w:tcPr>
            <w:tcW w:w="2464" w:type="dxa"/>
            <w:tcMar>
              <w:top w:w="50" w:type="dxa"/>
              <w:left w:w="100" w:type="dxa"/>
            </w:tcMar>
            <w:vAlign w:val="center"/>
          </w:tcPr>
          <w:p w:rsidR="00E622FB" w:rsidRPr="00E622FB" w:rsidRDefault="00C85929" w:rsidP="00E622FB">
            <w:pPr>
              <w:spacing w:after="0" w:line="240" w:lineRule="auto"/>
              <w:ind w:left="135"/>
              <w:rPr>
                <w:sz w:val="24"/>
                <w:szCs w:val="24"/>
                <w:lang w:val="ru-RU"/>
              </w:rPr>
            </w:pPr>
            <w:r>
              <w:rPr>
                <w:rFonts w:ascii="Times New Roman" w:hAnsi="Times New Roman"/>
                <w:color w:val="000000"/>
                <w:sz w:val="24"/>
                <w:szCs w:val="24"/>
                <w:lang w:val="ru-RU"/>
              </w:rPr>
              <w:t>Резервное время</w:t>
            </w:r>
          </w:p>
        </w:tc>
        <w:tc>
          <w:tcPr>
            <w:tcW w:w="1033" w:type="dxa"/>
            <w:tcMar>
              <w:top w:w="50" w:type="dxa"/>
              <w:left w:w="100" w:type="dxa"/>
            </w:tcMar>
            <w:vAlign w:val="center"/>
          </w:tcPr>
          <w:p w:rsidR="00E622FB" w:rsidRPr="00E622FB" w:rsidRDefault="00E622FB" w:rsidP="00E622FB">
            <w:pPr>
              <w:spacing w:after="0" w:line="240" w:lineRule="auto"/>
              <w:ind w:left="135"/>
              <w:jc w:val="center"/>
              <w:rPr>
                <w:sz w:val="24"/>
                <w:szCs w:val="24"/>
              </w:rPr>
            </w:pPr>
            <w:r w:rsidRPr="00E622FB">
              <w:rPr>
                <w:rFonts w:ascii="Times New Roman" w:hAnsi="Times New Roman"/>
                <w:color w:val="000000"/>
                <w:sz w:val="24"/>
                <w:szCs w:val="24"/>
              </w:rPr>
              <w:t xml:space="preserve"> 1 </w:t>
            </w:r>
          </w:p>
        </w:tc>
        <w:tc>
          <w:tcPr>
            <w:tcW w:w="1765" w:type="dxa"/>
            <w:tcMar>
              <w:top w:w="50" w:type="dxa"/>
              <w:left w:w="100" w:type="dxa"/>
            </w:tcMar>
            <w:vAlign w:val="center"/>
          </w:tcPr>
          <w:p w:rsidR="00E622FB" w:rsidRPr="000B42D5" w:rsidRDefault="00C85929" w:rsidP="00E622FB">
            <w:pPr>
              <w:spacing w:after="0" w:line="240" w:lineRule="auto"/>
              <w:ind w:left="135"/>
              <w:jc w:val="center"/>
              <w:rPr>
                <w:rFonts w:ascii="Times New Roman" w:hAnsi="Times New Roman" w:cs="Times New Roman"/>
                <w:sz w:val="24"/>
                <w:szCs w:val="24"/>
                <w:lang w:val="ru-RU"/>
              </w:rPr>
            </w:pPr>
            <w:r w:rsidRPr="000B42D5">
              <w:rPr>
                <w:rFonts w:ascii="Times New Roman" w:hAnsi="Times New Roman" w:cs="Times New Roman"/>
                <w:sz w:val="24"/>
                <w:szCs w:val="24"/>
                <w:lang w:val="ru-RU"/>
              </w:rPr>
              <w:t>1</w:t>
            </w:r>
          </w:p>
        </w:tc>
        <w:tc>
          <w:tcPr>
            <w:tcW w:w="1848" w:type="dxa"/>
            <w:tcMar>
              <w:top w:w="50" w:type="dxa"/>
              <w:left w:w="100" w:type="dxa"/>
            </w:tcMar>
            <w:vAlign w:val="center"/>
          </w:tcPr>
          <w:p w:rsidR="00E622FB" w:rsidRPr="00E622FB" w:rsidRDefault="00E622FB" w:rsidP="00E622FB">
            <w:pPr>
              <w:spacing w:after="0" w:line="240" w:lineRule="auto"/>
              <w:ind w:left="135"/>
              <w:jc w:val="center"/>
              <w:rPr>
                <w:sz w:val="24"/>
                <w:szCs w:val="24"/>
              </w:rPr>
            </w:pPr>
          </w:p>
        </w:tc>
        <w:tc>
          <w:tcPr>
            <w:tcW w:w="2804" w:type="dxa"/>
            <w:tcMar>
              <w:top w:w="50" w:type="dxa"/>
              <w:left w:w="100" w:type="dxa"/>
            </w:tcMar>
            <w:vAlign w:val="center"/>
          </w:tcPr>
          <w:p w:rsidR="00E622FB" w:rsidRPr="00E622FB" w:rsidRDefault="00E622FB" w:rsidP="00E622FB">
            <w:pPr>
              <w:spacing w:after="0" w:line="240" w:lineRule="auto"/>
              <w:ind w:left="135"/>
              <w:rPr>
                <w:sz w:val="24"/>
                <w:szCs w:val="24"/>
                <w:lang w:val="ru-RU"/>
              </w:rPr>
            </w:pPr>
            <w:r w:rsidRPr="00E622FB">
              <w:rPr>
                <w:rFonts w:ascii="Times New Roman" w:hAnsi="Times New Roman"/>
                <w:color w:val="000000"/>
                <w:sz w:val="24"/>
                <w:szCs w:val="24"/>
                <w:lang w:val="ru-RU"/>
              </w:rPr>
              <w:t xml:space="preserve">Библиотека ЦОК </w:t>
            </w:r>
            <w:hyperlink r:id="rId16">
              <w:r w:rsidRPr="00E622FB">
                <w:rPr>
                  <w:rFonts w:ascii="Times New Roman" w:hAnsi="Times New Roman"/>
                  <w:color w:val="0000FF"/>
                  <w:sz w:val="24"/>
                  <w:szCs w:val="24"/>
                  <w:u w:val="single"/>
                </w:rPr>
                <w:t>https</w:t>
              </w:r>
              <w:r w:rsidRPr="00E622FB">
                <w:rPr>
                  <w:rFonts w:ascii="Times New Roman" w:hAnsi="Times New Roman"/>
                  <w:color w:val="0000FF"/>
                  <w:sz w:val="24"/>
                  <w:szCs w:val="24"/>
                  <w:u w:val="single"/>
                  <w:lang w:val="ru-RU"/>
                </w:rPr>
                <w:t>://</w:t>
              </w:r>
              <w:r w:rsidRPr="00E622FB">
                <w:rPr>
                  <w:rFonts w:ascii="Times New Roman" w:hAnsi="Times New Roman"/>
                  <w:color w:val="0000FF"/>
                  <w:sz w:val="24"/>
                  <w:szCs w:val="24"/>
                  <w:u w:val="single"/>
                </w:rPr>
                <w:t>m</w:t>
              </w:r>
              <w:r w:rsidRPr="00E622FB">
                <w:rPr>
                  <w:rFonts w:ascii="Times New Roman" w:hAnsi="Times New Roman"/>
                  <w:color w:val="0000FF"/>
                  <w:sz w:val="24"/>
                  <w:szCs w:val="24"/>
                  <w:u w:val="single"/>
                  <w:lang w:val="ru-RU"/>
                </w:rPr>
                <w:t>.</w:t>
              </w:r>
              <w:r w:rsidRPr="00E622FB">
                <w:rPr>
                  <w:rFonts w:ascii="Times New Roman" w:hAnsi="Times New Roman"/>
                  <w:color w:val="0000FF"/>
                  <w:sz w:val="24"/>
                  <w:szCs w:val="24"/>
                  <w:u w:val="single"/>
                </w:rPr>
                <w:t>edsoo</w:t>
              </w:r>
              <w:r w:rsidRPr="00E622FB">
                <w:rPr>
                  <w:rFonts w:ascii="Times New Roman" w:hAnsi="Times New Roman"/>
                  <w:color w:val="0000FF"/>
                  <w:sz w:val="24"/>
                  <w:szCs w:val="24"/>
                  <w:u w:val="single"/>
                  <w:lang w:val="ru-RU"/>
                </w:rPr>
                <w:t>.</w:t>
              </w:r>
              <w:r w:rsidRPr="00E622FB">
                <w:rPr>
                  <w:rFonts w:ascii="Times New Roman" w:hAnsi="Times New Roman"/>
                  <w:color w:val="0000FF"/>
                  <w:sz w:val="24"/>
                  <w:szCs w:val="24"/>
                  <w:u w:val="single"/>
                </w:rPr>
                <w:t>ru</w:t>
              </w:r>
              <w:r w:rsidRPr="00E622FB">
                <w:rPr>
                  <w:rFonts w:ascii="Times New Roman" w:hAnsi="Times New Roman"/>
                  <w:color w:val="0000FF"/>
                  <w:sz w:val="24"/>
                  <w:szCs w:val="24"/>
                  <w:u w:val="single"/>
                  <w:lang w:val="ru-RU"/>
                </w:rPr>
                <w:t>/7</w:t>
              </w:r>
              <w:r w:rsidRPr="00E622FB">
                <w:rPr>
                  <w:rFonts w:ascii="Times New Roman" w:hAnsi="Times New Roman"/>
                  <w:color w:val="0000FF"/>
                  <w:sz w:val="24"/>
                  <w:szCs w:val="24"/>
                  <w:u w:val="single"/>
                </w:rPr>
                <w:t>f</w:t>
              </w:r>
              <w:r w:rsidRPr="00E622FB">
                <w:rPr>
                  <w:rFonts w:ascii="Times New Roman" w:hAnsi="Times New Roman"/>
                  <w:color w:val="0000FF"/>
                  <w:sz w:val="24"/>
                  <w:szCs w:val="24"/>
                  <w:u w:val="single"/>
                  <w:lang w:val="ru-RU"/>
                </w:rPr>
                <w:t>41</w:t>
              </w:r>
              <w:r w:rsidRPr="00E622FB">
                <w:rPr>
                  <w:rFonts w:ascii="Times New Roman" w:hAnsi="Times New Roman"/>
                  <w:color w:val="0000FF"/>
                  <w:sz w:val="24"/>
                  <w:szCs w:val="24"/>
                  <w:u w:val="single"/>
                </w:rPr>
                <w:t>cc</w:t>
              </w:r>
              <w:r w:rsidRPr="00E622FB">
                <w:rPr>
                  <w:rFonts w:ascii="Times New Roman" w:hAnsi="Times New Roman"/>
                  <w:color w:val="0000FF"/>
                  <w:sz w:val="24"/>
                  <w:szCs w:val="24"/>
                  <w:u w:val="single"/>
                  <w:lang w:val="ru-RU"/>
                </w:rPr>
                <w:t>74</w:t>
              </w:r>
            </w:hyperlink>
          </w:p>
        </w:tc>
      </w:tr>
      <w:tr w:rsidR="00E622FB" w:rsidRPr="00E622FB" w:rsidTr="00C77D3A">
        <w:trPr>
          <w:trHeight w:val="144"/>
          <w:tblCellSpacing w:w="20" w:type="nil"/>
        </w:trPr>
        <w:tc>
          <w:tcPr>
            <w:tcW w:w="0" w:type="auto"/>
            <w:gridSpan w:val="2"/>
            <w:tcMar>
              <w:top w:w="50" w:type="dxa"/>
              <w:left w:w="100" w:type="dxa"/>
            </w:tcMar>
            <w:vAlign w:val="center"/>
          </w:tcPr>
          <w:p w:rsidR="00E622FB" w:rsidRPr="00E622FB" w:rsidRDefault="00E622FB" w:rsidP="00E622FB">
            <w:pPr>
              <w:spacing w:after="0" w:line="240" w:lineRule="auto"/>
              <w:ind w:left="135"/>
              <w:rPr>
                <w:sz w:val="24"/>
                <w:szCs w:val="24"/>
                <w:lang w:val="ru-RU"/>
              </w:rPr>
            </w:pPr>
            <w:r w:rsidRPr="00E622FB">
              <w:rPr>
                <w:rFonts w:ascii="Times New Roman" w:hAnsi="Times New Roman"/>
                <w:color w:val="000000"/>
                <w:sz w:val="24"/>
                <w:szCs w:val="24"/>
                <w:lang w:val="ru-RU"/>
              </w:rPr>
              <w:t>ОБЩЕЕ КОЛИЧЕСТВО ЧАСОВ ПО ПРОГРАММЕ</w:t>
            </w:r>
          </w:p>
        </w:tc>
        <w:tc>
          <w:tcPr>
            <w:tcW w:w="1624" w:type="dxa"/>
            <w:tcMar>
              <w:top w:w="50" w:type="dxa"/>
              <w:left w:w="100" w:type="dxa"/>
            </w:tcMar>
            <w:vAlign w:val="center"/>
          </w:tcPr>
          <w:p w:rsidR="00E622FB" w:rsidRPr="00E622FB" w:rsidRDefault="00E622FB" w:rsidP="00E622FB">
            <w:pPr>
              <w:spacing w:after="0" w:line="240" w:lineRule="auto"/>
              <w:ind w:left="135"/>
              <w:jc w:val="center"/>
              <w:rPr>
                <w:sz w:val="24"/>
                <w:szCs w:val="24"/>
              </w:rPr>
            </w:pPr>
            <w:r w:rsidRPr="00E622FB">
              <w:rPr>
                <w:rFonts w:ascii="Times New Roman" w:hAnsi="Times New Roman"/>
                <w:color w:val="000000"/>
                <w:sz w:val="24"/>
                <w:szCs w:val="24"/>
                <w:lang w:val="ru-RU"/>
              </w:rPr>
              <w:t xml:space="preserve"> </w:t>
            </w:r>
            <w:r w:rsidRPr="00E622FB">
              <w:rPr>
                <w:rFonts w:ascii="Times New Roman" w:hAnsi="Times New Roman"/>
                <w:color w:val="000000"/>
                <w:sz w:val="24"/>
                <w:szCs w:val="24"/>
              </w:rPr>
              <w:t xml:space="preserve">33 </w:t>
            </w:r>
          </w:p>
        </w:tc>
        <w:tc>
          <w:tcPr>
            <w:tcW w:w="1765" w:type="dxa"/>
            <w:tcMar>
              <w:top w:w="50" w:type="dxa"/>
              <w:left w:w="100" w:type="dxa"/>
            </w:tcMar>
            <w:vAlign w:val="center"/>
          </w:tcPr>
          <w:p w:rsidR="00E622FB" w:rsidRPr="00E622FB" w:rsidRDefault="00E622FB" w:rsidP="00E622FB">
            <w:pPr>
              <w:spacing w:after="0" w:line="240" w:lineRule="auto"/>
              <w:ind w:left="135"/>
              <w:jc w:val="center"/>
              <w:rPr>
                <w:sz w:val="24"/>
                <w:szCs w:val="24"/>
              </w:rPr>
            </w:pPr>
            <w:r w:rsidRPr="00E622FB">
              <w:rPr>
                <w:rFonts w:ascii="Times New Roman" w:hAnsi="Times New Roman"/>
                <w:color w:val="000000"/>
                <w:sz w:val="24"/>
                <w:szCs w:val="24"/>
              </w:rPr>
              <w:t xml:space="preserve"> 1</w:t>
            </w:r>
          </w:p>
        </w:tc>
        <w:tc>
          <w:tcPr>
            <w:tcW w:w="1848" w:type="dxa"/>
            <w:tcMar>
              <w:top w:w="50" w:type="dxa"/>
              <w:left w:w="100" w:type="dxa"/>
            </w:tcMar>
            <w:vAlign w:val="center"/>
          </w:tcPr>
          <w:p w:rsidR="00E622FB" w:rsidRPr="00E622FB" w:rsidRDefault="00E622FB" w:rsidP="00E622FB">
            <w:pPr>
              <w:spacing w:after="0" w:line="240" w:lineRule="auto"/>
              <w:ind w:left="135"/>
              <w:jc w:val="center"/>
              <w:rPr>
                <w:sz w:val="24"/>
                <w:szCs w:val="24"/>
              </w:rPr>
            </w:pPr>
            <w:r w:rsidRPr="00E622FB">
              <w:rPr>
                <w:rFonts w:ascii="Times New Roman" w:hAnsi="Times New Roman"/>
                <w:color w:val="000000"/>
                <w:sz w:val="24"/>
                <w:szCs w:val="24"/>
              </w:rPr>
              <w:t xml:space="preserve"> 2.5 </w:t>
            </w:r>
          </w:p>
        </w:tc>
        <w:tc>
          <w:tcPr>
            <w:tcW w:w="2804" w:type="dxa"/>
            <w:tcMar>
              <w:top w:w="50" w:type="dxa"/>
              <w:left w:w="100" w:type="dxa"/>
            </w:tcMar>
            <w:vAlign w:val="center"/>
          </w:tcPr>
          <w:p w:rsidR="00E622FB" w:rsidRPr="00E622FB" w:rsidRDefault="00E622FB" w:rsidP="00E622FB">
            <w:pPr>
              <w:spacing w:line="240" w:lineRule="auto"/>
              <w:rPr>
                <w:sz w:val="24"/>
                <w:szCs w:val="24"/>
              </w:rPr>
            </w:pPr>
          </w:p>
        </w:tc>
      </w:tr>
    </w:tbl>
    <w:p w:rsidR="00E622FB" w:rsidRPr="006C730A" w:rsidRDefault="00E622FB" w:rsidP="00E622FB">
      <w:pPr>
        <w:spacing w:line="240" w:lineRule="auto"/>
        <w:rPr>
          <w:sz w:val="24"/>
          <w:szCs w:val="24"/>
          <w:lang w:val="ru-RU"/>
        </w:rPr>
        <w:sectPr w:rsidR="00E622FB" w:rsidRPr="006C730A">
          <w:pgSz w:w="16383" w:h="11906" w:orient="landscape"/>
          <w:pgMar w:top="1134" w:right="850" w:bottom="1134" w:left="1701" w:header="720" w:footer="720" w:gutter="0"/>
          <w:cols w:space="720"/>
        </w:sectPr>
      </w:pPr>
    </w:p>
    <w:bookmarkEnd w:id="1"/>
    <w:p w:rsidR="00E622FB" w:rsidRPr="00E622FB" w:rsidRDefault="00E622FB" w:rsidP="006C730A">
      <w:pPr>
        <w:rPr>
          <w:lang w:val="ru-RU"/>
        </w:rPr>
      </w:pPr>
    </w:p>
    <w:sectPr w:rsidR="00E622FB" w:rsidRPr="00E622F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2D6"/>
    <w:rsid w:val="000B42D5"/>
    <w:rsid w:val="00306337"/>
    <w:rsid w:val="00323155"/>
    <w:rsid w:val="006C730A"/>
    <w:rsid w:val="00931952"/>
    <w:rsid w:val="0093793B"/>
    <w:rsid w:val="00B71477"/>
    <w:rsid w:val="00C85929"/>
    <w:rsid w:val="00DF62D6"/>
    <w:rsid w:val="00E622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AF6EC72-62E1-49D9-ADF1-1F9DF7635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22FB"/>
    <w:pPr>
      <w:spacing w:after="200" w:line="276" w:lineRule="auto"/>
    </w:pPr>
    <w:rPr>
      <w:lang w:val="en-US"/>
    </w:rPr>
  </w:style>
  <w:style w:type="paragraph" w:styleId="1">
    <w:name w:val="heading 1"/>
    <w:basedOn w:val="a"/>
    <w:next w:val="a"/>
    <w:link w:val="10"/>
    <w:uiPriority w:val="9"/>
    <w:qFormat/>
    <w:rsid w:val="00B7147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E622FB"/>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E622FB"/>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E622FB"/>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1477"/>
    <w:rPr>
      <w:rFonts w:asciiTheme="majorHAnsi" w:eastAsiaTheme="majorEastAsia" w:hAnsiTheme="majorHAnsi" w:cstheme="majorBidi"/>
      <w:color w:val="2E74B5" w:themeColor="accent1" w:themeShade="BF"/>
      <w:sz w:val="32"/>
      <w:szCs w:val="32"/>
    </w:rPr>
  </w:style>
  <w:style w:type="paragraph" w:styleId="a3">
    <w:name w:val="List Paragraph"/>
    <w:basedOn w:val="a"/>
    <w:uiPriority w:val="34"/>
    <w:qFormat/>
    <w:rsid w:val="00B71477"/>
    <w:pPr>
      <w:ind w:left="720"/>
      <w:contextualSpacing/>
    </w:pPr>
  </w:style>
  <w:style w:type="character" w:customStyle="1" w:styleId="20">
    <w:name w:val="Заголовок 2 Знак"/>
    <w:basedOn w:val="a0"/>
    <w:link w:val="2"/>
    <w:uiPriority w:val="9"/>
    <w:rsid w:val="00E622FB"/>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0"/>
    <w:link w:val="3"/>
    <w:uiPriority w:val="9"/>
    <w:rsid w:val="00E622FB"/>
    <w:rPr>
      <w:rFonts w:asciiTheme="majorHAnsi" w:eastAsiaTheme="majorEastAsia" w:hAnsiTheme="majorHAnsi" w:cstheme="majorBidi"/>
      <w:b/>
      <w:bCs/>
      <w:color w:val="5B9BD5" w:themeColor="accent1"/>
      <w:lang w:val="en-US"/>
    </w:rPr>
  </w:style>
  <w:style w:type="character" w:customStyle="1" w:styleId="40">
    <w:name w:val="Заголовок 4 Знак"/>
    <w:basedOn w:val="a0"/>
    <w:link w:val="4"/>
    <w:uiPriority w:val="9"/>
    <w:rsid w:val="00E622FB"/>
    <w:rPr>
      <w:rFonts w:asciiTheme="majorHAnsi" w:eastAsiaTheme="majorEastAsia" w:hAnsiTheme="majorHAnsi" w:cstheme="majorBidi"/>
      <w:b/>
      <w:bCs/>
      <w:i/>
      <w:iCs/>
      <w:color w:val="5B9BD5" w:themeColor="accent1"/>
      <w:lang w:val="en-US"/>
    </w:rPr>
  </w:style>
  <w:style w:type="paragraph" w:styleId="a4">
    <w:name w:val="header"/>
    <w:basedOn w:val="a"/>
    <w:link w:val="a5"/>
    <w:uiPriority w:val="99"/>
    <w:unhideWhenUsed/>
    <w:rsid w:val="00E622FB"/>
    <w:pPr>
      <w:tabs>
        <w:tab w:val="center" w:pos="4680"/>
        <w:tab w:val="right" w:pos="9360"/>
      </w:tabs>
    </w:pPr>
  </w:style>
  <w:style w:type="character" w:customStyle="1" w:styleId="a5">
    <w:name w:val="Верхний колонтитул Знак"/>
    <w:basedOn w:val="a0"/>
    <w:link w:val="a4"/>
    <w:uiPriority w:val="99"/>
    <w:rsid w:val="00E622FB"/>
    <w:rPr>
      <w:lang w:val="en-US"/>
    </w:rPr>
  </w:style>
  <w:style w:type="paragraph" w:styleId="a6">
    <w:name w:val="Normal Indent"/>
    <w:basedOn w:val="a"/>
    <w:uiPriority w:val="99"/>
    <w:unhideWhenUsed/>
    <w:rsid w:val="00E622FB"/>
    <w:pPr>
      <w:ind w:left="720"/>
    </w:pPr>
  </w:style>
  <w:style w:type="paragraph" w:styleId="a7">
    <w:name w:val="Subtitle"/>
    <w:basedOn w:val="a"/>
    <w:next w:val="a"/>
    <w:link w:val="a8"/>
    <w:uiPriority w:val="11"/>
    <w:qFormat/>
    <w:rsid w:val="00E622FB"/>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8">
    <w:name w:val="Подзаголовок Знак"/>
    <w:basedOn w:val="a0"/>
    <w:link w:val="a7"/>
    <w:uiPriority w:val="11"/>
    <w:rsid w:val="00E622FB"/>
    <w:rPr>
      <w:rFonts w:asciiTheme="majorHAnsi" w:eastAsiaTheme="majorEastAsia" w:hAnsiTheme="majorHAnsi" w:cstheme="majorBidi"/>
      <w:i/>
      <w:iCs/>
      <w:color w:val="5B9BD5" w:themeColor="accent1"/>
      <w:spacing w:val="15"/>
      <w:sz w:val="24"/>
      <w:szCs w:val="24"/>
      <w:lang w:val="en-US"/>
    </w:rPr>
  </w:style>
  <w:style w:type="paragraph" w:styleId="a9">
    <w:name w:val="Title"/>
    <w:basedOn w:val="a"/>
    <w:next w:val="a"/>
    <w:link w:val="aa"/>
    <w:uiPriority w:val="10"/>
    <w:qFormat/>
    <w:rsid w:val="00E622FB"/>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a">
    <w:name w:val="Название Знак"/>
    <w:basedOn w:val="a0"/>
    <w:link w:val="a9"/>
    <w:uiPriority w:val="10"/>
    <w:rsid w:val="00E622FB"/>
    <w:rPr>
      <w:rFonts w:asciiTheme="majorHAnsi" w:eastAsiaTheme="majorEastAsia" w:hAnsiTheme="majorHAnsi" w:cstheme="majorBidi"/>
      <w:color w:val="323E4F" w:themeColor="text2" w:themeShade="BF"/>
      <w:spacing w:val="5"/>
      <w:kern w:val="28"/>
      <w:sz w:val="52"/>
      <w:szCs w:val="52"/>
      <w:lang w:val="en-US"/>
    </w:rPr>
  </w:style>
  <w:style w:type="character" w:styleId="ab">
    <w:name w:val="Emphasis"/>
    <w:basedOn w:val="a0"/>
    <w:uiPriority w:val="20"/>
    <w:qFormat/>
    <w:rsid w:val="00E622FB"/>
    <w:rPr>
      <w:i/>
      <w:iCs/>
    </w:rPr>
  </w:style>
  <w:style w:type="character" w:styleId="ac">
    <w:name w:val="Hyperlink"/>
    <w:basedOn w:val="a0"/>
    <w:uiPriority w:val="99"/>
    <w:unhideWhenUsed/>
    <w:rsid w:val="00E622FB"/>
    <w:rPr>
      <w:color w:val="0563C1" w:themeColor="hyperlink"/>
      <w:u w:val="single"/>
    </w:rPr>
  </w:style>
  <w:style w:type="table" w:styleId="ad">
    <w:name w:val="Table Grid"/>
    <w:basedOn w:val="a1"/>
    <w:uiPriority w:val="59"/>
    <w:rsid w:val="00E622FB"/>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e">
    <w:name w:val="caption"/>
    <w:basedOn w:val="a"/>
    <w:next w:val="a"/>
    <w:uiPriority w:val="35"/>
    <w:semiHidden/>
    <w:unhideWhenUsed/>
    <w:qFormat/>
    <w:rsid w:val="00E622FB"/>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c292" TargetMode="External"/><Relationship Id="rId13" Type="http://schemas.openxmlformats.org/officeDocument/2006/relationships/hyperlink" Target="https://m.edsoo.ru/7f41cc74"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m.edsoo.ru/7f41c292" TargetMode="External"/><Relationship Id="rId12" Type="http://schemas.openxmlformats.org/officeDocument/2006/relationships/hyperlink" Target="https://m.edsoo.ru/7f41cc74"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m.edsoo.ru/7f41cc74" TargetMode="External"/><Relationship Id="rId1" Type="http://schemas.openxmlformats.org/officeDocument/2006/relationships/styles" Target="styles.xml"/><Relationship Id="rId6" Type="http://schemas.openxmlformats.org/officeDocument/2006/relationships/hyperlink" Target="https://m.edsoo.ru/7f41c292" TargetMode="External"/><Relationship Id="rId11" Type="http://schemas.openxmlformats.org/officeDocument/2006/relationships/hyperlink" Target="https://m.edsoo.ru/7f41c292" TargetMode="External"/><Relationship Id="rId5" Type="http://schemas.openxmlformats.org/officeDocument/2006/relationships/hyperlink" Target="https://m.edsoo.ru/7f41c292" TargetMode="External"/><Relationship Id="rId15" Type="http://schemas.openxmlformats.org/officeDocument/2006/relationships/hyperlink" Target="https://m.edsoo.ru/7f41cc74" TargetMode="External"/><Relationship Id="rId10" Type="http://schemas.openxmlformats.org/officeDocument/2006/relationships/hyperlink" Target="https://m.edsoo.ru/7f41c292" TargetMode="External"/><Relationship Id="rId4" Type="http://schemas.openxmlformats.org/officeDocument/2006/relationships/hyperlink" Target="https://m.edsoo.ru/7f41c292" TargetMode="External"/><Relationship Id="rId9" Type="http://schemas.openxmlformats.org/officeDocument/2006/relationships/hyperlink" Target="https://m.edsoo.ru/7f41c292" TargetMode="External"/><Relationship Id="rId14" Type="http://schemas.openxmlformats.org/officeDocument/2006/relationships/hyperlink" Target="https://m.edsoo.ru/7f41cc7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7584</Words>
  <Characters>43235</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Учетная запись Майкрософт</cp:lastModifiedBy>
  <cp:revision>8</cp:revision>
  <dcterms:created xsi:type="dcterms:W3CDTF">2023-08-23T11:10:00Z</dcterms:created>
  <dcterms:modified xsi:type="dcterms:W3CDTF">2023-10-12T13:30:00Z</dcterms:modified>
</cp:coreProperties>
</file>